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3E" w:rsidRDefault="004E2C3E" w:rsidP="004E2C3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E0BFB" w:rsidRPr="00261BC2" w:rsidRDefault="008E0BFB" w:rsidP="00261BC2">
      <w:pPr>
        <w:rPr>
          <w:rFonts w:ascii="Times New Roman" w:hAnsi="Times New Roman" w:cs="Times New Roman"/>
          <w:sz w:val="144"/>
          <w:szCs w:val="144"/>
          <w:lang w:val="be-BY"/>
        </w:rPr>
      </w:pPr>
    </w:p>
    <w:p w:rsidR="004E2C3E" w:rsidRDefault="004E2C3E" w:rsidP="004E2C3E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  <w:r w:rsidRPr="00B1378E">
        <w:rPr>
          <w:rFonts w:ascii="Times New Roman" w:hAnsi="Times New Roman" w:cs="Times New Roman"/>
          <w:sz w:val="144"/>
          <w:szCs w:val="144"/>
        </w:rPr>
        <w:t>План</w:t>
      </w:r>
    </w:p>
    <w:p w:rsidR="00261BC2" w:rsidRPr="00261BC2" w:rsidRDefault="00261BC2" w:rsidP="004E2C3E">
      <w:pPr>
        <w:jc w:val="center"/>
        <w:rPr>
          <w:rFonts w:ascii="Times New Roman" w:hAnsi="Times New Roman" w:cs="Times New Roman"/>
          <w:sz w:val="56"/>
          <w:szCs w:val="56"/>
          <w:lang w:val="be-BY"/>
        </w:rPr>
      </w:pPr>
      <w:r w:rsidRPr="00261BC2">
        <w:rPr>
          <w:rFonts w:ascii="Times New Roman" w:hAnsi="Times New Roman" w:cs="Times New Roman"/>
          <w:sz w:val="56"/>
          <w:szCs w:val="56"/>
          <w:lang w:val="be-BY"/>
        </w:rPr>
        <w:t>за действие</w:t>
      </w:r>
    </w:p>
    <w:p w:rsidR="00600AC9" w:rsidRPr="00261BC2" w:rsidRDefault="00261BC2" w:rsidP="004E2C3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be-BY"/>
        </w:rPr>
        <w:t>по</w:t>
      </w:r>
      <w:r w:rsidR="004E2C3E" w:rsidRPr="00261BC2">
        <w:rPr>
          <w:rFonts w:ascii="Times New Roman" w:hAnsi="Times New Roman" w:cs="Times New Roman"/>
          <w:sz w:val="56"/>
          <w:szCs w:val="56"/>
        </w:rPr>
        <w:t xml:space="preserve"> изпълнение</w:t>
      </w:r>
      <w:r>
        <w:rPr>
          <w:rFonts w:ascii="Times New Roman" w:hAnsi="Times New Roman" w:cs="Times New Roman"/>
          <w:sz w:val="56"/>
          <w:szCs w:val="56"/>
        </w:rPr>
        <w:t xml:space="preserve"> на </w:t>
      </w:r>
      <w:r>
        <w:rPr>
          <w:rFonts w:ascii="Times New Roman" w:hAnsi="Times New Roman" w:cs="Times New Roman"/>
          <w:sz w:val="56"/>
          <w:szCs w:val="56"/>
          <w:lang w:val="be-BY"/>
        </w:rPr>
        <w:t>С</w:t>
      </w:r>
      <w:r w:rsidR="004E2C3E" w:rsidRPr="00261BC2">
        <w:rPr>
          <w:rFonts w:ascii="Times New Roman" w:hAnsi="Times New Roman" w:cs="Times New Roman"/>
          <w:sz w:val="56"/>
          <w:szCs w:val="56"/>
        </w:rPr>
        <w:t>тратегията</w:t>
      </w:r>
    </w:p>
    <w:p w:rsidR="004E2C3E" w:rsidRPr="00B1378E" w:rsidRDefault="004E2C3E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E2C3E" w:rsidRPr="00B1378E" w:rsidRDefault="003E59E8" w:rsidP="004E2C3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основно училище „Любен Каравел</w:t>
      </w:r>
      <w:r w:rsidR="004E2C3E" w:rsidRPr="00B1378E">
        <w:rPr>
          <w:rFonts w:ascii="Times New Roman" w:hAnsi="Times New Roman" w:cs="Times New Roman"/>
          <w:sz w:val="44"/>
          <w:szCs w:val="44"/>
        </w:rPr>
        <w:t>ов” – Свиленград</w:t>
      </w:r>
    </w:p>
    <w:p w:rsidR="004E2C3E" w:rsidRPr="00B1378E" w:rsidRDefault="004E2C3E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0BFB" w:rsidRPr="00B1378E" w:rsidRDefault="00B734B1" w:rsidP="004E2C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 периода </w:t>
      </w:r>
      <w:r w:rsidR="005234B0">
        <w:rPr>
          <w:rFonts w:ascii="Times New Roman" w:hAnsi="Times New Roman" w:cs="Times New Roman"/>
          <w:sz w:val="40"/>
          <w:szCs w:val="40"/>
        </w:rPr>
        <w:t>202</w:t>
      </w:r>
      <w:r w:rsidR="00C777AC">
        <w:rPr>
          <w:rFonts w:ascii="Times New Roman" w:hAnsi="Times New Roman" w:cs="Times New Roman"/>
          <w:sz w:val="40"/>
          <w:szCs w:val="40"/>
        </w:rPr>
        <w:t>4</w:t>
      </w:r>
      <w:r w:rsidR="00727C37">
        <w:rPr>
          <w:rFonts w:ascii="Times New Roman" w:hAnsi="Times New Roman" w:cs="Times New Roman"/>
          <w:sz w:val="40"/>
          <w:szCs w:val="40"/>
          <w:lang w:val="en-US"/>
        </w:rPr>
        <w:t>/202</w:t>
      </w:r>
      <w:r w:rsidR="00C777AC">
        <w:rPr>
          <w:rFonts w:ascii="Times New Roman" w:hAnsi="Times New Roman" w:cs="Times New Roman"/>
          <w:sz w:val="40"/>
          <w:szCs w:val="40"/>
        </w:rPr>
        <w:t>5</w:t>
      </w:r>
      <w:r w:rsidR="004E2C3E" w:rsidRPr="00B1378E">
        <w:rPr>
          <w:rFonts w:ascii="Times New Roman" w:hAnsi="Times New Roman" w:cs="Times New Roman"/>
          <w:sz w:val="40"/>
          <w:szCs w:val="40"/>
        </w:rPr>
        <w:t xml:space="preserve"> учебна година</w:t>
      </w:r>
    </w:p>
    <w:p w:rsidR="00BE492B" w:rsidRDefault="00BE492B" w:rsidP="004E2C3E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261BC2" w:rsidRDefault="00261BC2" w:rsidP="004E2C3E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261BC2" w:rsidRPr="00261BC2" w:rsidRDefault="00261BC2" w:rsidP="004E2C3E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FD74F9" w:rsidRPr="00B1378E" w:rsidRDefault="00183F84" w:rsidP="004E2C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37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I. </w:t>
      </w:r>
      <w:r w:rsidR="00BE492B" w:rsidRPr="00B1378E">
        <w:rPr>
          <w:rFonts w:ascii="Times New Roman" w:hAnsi="Times New Roman" w:cs="Times New Roman"/>
          <w:b/>
          <w:sz w:val="32"/>
          <w:szCs w:val="32"/>
          <w:u w:val="single"/>
        </w:rPr>
        <w:t>ОСНОВНИ ПОЛОЖЕНИЯ</w:t>
      </w:r>
    </w:p>
    <w:p w:rsidR="00BE492B" w:rsidRPr="00B1378E" w:rsidRDefault="00FD74F9" w:rsidP="0033715E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</w:p>
    <w:p w:rsidR="0033715E" w:rsidRPr="00B1378E" w:rsidRDefault="00BE492B" w:rsidP="0033715E">
      <w:pPr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</w:rPr>
        <w:tab/>
      </w:r>
      <w:r w:rsidR="00B734B1">
        <w:rPr>
          <w:rFonts w:ascii="Times New Roman" w:hAnsi="Times New Roman" w:cs="Times New Roman"/>
          <w:color w:val="auto"/>
        </w:rPr>
        <w:t xml:space="preserve">Планът за </w:t>
      </w:r>
      <w:r w:rsidR="005234B0" w:rsidRPr="005234B0">
        <w:rPr>
          <w:rFonts w:ascii="Times New Roman" w:hAnsi="Times New Roman" w:cs="Times New Roman"/>
          <w:color w:val="auto"/>
        </w:rPr>
        <w:t>202</w:t>
      </w:r>
      <w:r w:rsidR="00C777AC">
        <w:rPr>
          <w:rFonts w:ascii="Times New Roman" w:hAnsi="Times New Roman" w:cs="Times New Roman"/>
          <w:color w:val="auto"/>
        </w:rPr>
        <w:t>4</w:t>
      </w:r>
      <w:r w:rsidR="00572941">
        <w:rPr>
          <w:rFonts w:ascii="Times New Roman" w:hAnsi="Times New Roman" w:cs="Times New Roman"/>
          <w:color w:val="auto"/>
          <w:lang w:val="en-US"/>
        </w:rPr>
        <w:t>/202</w:t>
      </w:r>
      <w:r w:rsidR="00C777AC">
        <w:rPr>
          <w:rFonts w:ascii="Times New Roman" w:hAnsi="Times New Roman" w:cs="Times New Roman"/>
          <w:color w:val="auto"/>
        </w:rPr>
        <w:t>5</w:t>
      </w:r>
      <w:r w:rsidR="005234B0" w:rsidRPr="005234B0">
        <w:rPr>
          <w:rFonts w:ascii="Times New Roman" w:hAnsi="Times New Roman" w:cs="Times New Roman"/>
          <w:color w:val="auto"/>
        </w:rPr>
        <w:t xml:space="preserve"> </w:t>
      </w:r>
      <w:r w:rsidR="00FD74F9" w:rsidRPr="00B1378E">
        <w:rPr>
          <w:rFonts w:ascii="Times New Roman" w:hAnsi="Times New Roman" w:cs="Times New Roman"/>
          <w:color w:val="auto"/>
        </w:rPr>
        <w:t xml:space="preserve"> учебна година е разработ</w:t>
      </w:r>
      <w:r w:rsidR="003E59E8">
        <w:rPr>
          <w:rFonts w:ascii="Times New Roman" w:hAnsi="Times New Roman" w:cs="Times New Roman"/>
          <w:color w:val="auto"/>
        </w:rPr>
        <w:t>ен  въз основа на Стратегията</w:t>
      </w:r>
      <w:r w:rsidR="005234B0">
        <w:rPr>
          <w:rFonts w:ascii="Times New Roman" w:hAnsi="Times New Roman" w:cs="Times New Roman"/>
          <w:color w:val="auto"/>
        </w:rPr>
        <w:t xml:space="preserve"> за периода 20</w:t>
      </w:r>
      <w:r w:rsidR="00BB3224">
        <w:rPr>
          <w:rFonts w:ascii="Times New Roman" w:hAnsi="Times New Roman" w:cs="Times New Roman"/>
          <w:color w:val="auto"/>
          <w:lang w:val="en-US"/>
        </w:rPr>
        <w:t>21</w:t>
      </w:r>
      <w:r w:rsidR="005234B0">
        <w:rPr>
          <w:rFonts w:ascii="Times New Roman" w:hAnsi="Times New Roman" w:cs="Times New Roman"/>
          <w:color w:val="auto"/>
        </w:rPr>
        <w:t xml:space="preserve"> - 202</w:t>
      </w:r>
      <w:r w:rsidR="00BB3224">
        <w:rPr>
          <w:rFonts w:ascii="Times New Roman" w:hAnsi="Times New Roman" w:cs="Times New Roman"/>
          <w:color w:val="auto"/>
          <w:lang w:val="en-US"/>
        </w:rPr>
        <w:t>5</w:t>
      </w:r>
      <w:r w:rsidR="00FD74F9" w:rsidRPr="00B1378E">
        <w:rPr>
          <w:rFonts w:ascii="Times New Roman" w:hAnsi="Times New Roman" w:cs="Times New Roman"/>
          <w:color w:val="auto"/>
        </w:rPr>
        <w:t xml:space="preserve"> година</w:t>
      </w:r>
      <w:r w:rsidR="00A23F27" w:rsidRPr="00B1378E">
        <w:rPr>
          <w:rFonts w:ascii="Times New Roman" w:hAnsi="Times New Roman" w:cs="Times New Roman"/>
          <w:color w:val="auto"/>
        </w:rPr>
        <w:t>, приета на заседание на Педагогическия съвет с</w:t>
      </w:r>
      <w:r w:rsidR="00A23F27" w:rsidRPr="00B1378E">
        <w:rPr>
          <w:rFonts w:ascii="Times New Roman" w:hAnsi="Times New Roman" w:cs="Times New Roman"/>
          <w:color w:val="auto"/>
          <w:lang w:val="ru-RU"/>
        </w:rPr>
        <w:t xml:space="preserve"> </w:t>
      </w:r>
      <w:r w:rsidR="00A23F27" w:rsidRPr="005234B0">
        <w:rPr>
          <w:rFonts w:ascii="Times New Roman" w:hAnsi="Times New Roman" w:cs="Times New Roman"/>
          <w:color w:val="FF0000"/>
          <w:lang w:val="ru-RU"/>
        </w:rPr>
        <w:t>Протокол</w:t>
      </w:r>
      <w:r w:rsidR="00A23F27" w:rsidRPr="005234B0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A23F27" w:rsidRPr="005234B0">
        <w:rPr>
          <w:rFonts w:ascii="Times New Roman" w:hAnsi="Times New Roman" w:cs="Times New Roman"/>
          <w:color w:val="FF0000"/>
          <w:lang w:val="ru-RU"/>
        </w:rPr>
        <w:t>№</w:t>
      </w:r>
      <w:r w:rsidR="00E508DF">
        <w:rPr>
          <w:rFonts w:ascii="Times New Roman" w:hAnsi="Times New Roman" w:cs="Times New Roman"/>
          <w:color w:val="FF0000"/>
          <w:lang w:val="en-US"/>
        </w:rPr>
        <w:t>10</w:t>
      </w:r>
      <w:r w:rsidR="00A23F27" w:rsidRPr="005234B0">
        <w:rPr>
          <w:rFonts w:ascii="Times New Roman" w:hAnsi="Times New Roman" w:cs="Times New Roman"/>
          <w:color w:val="FF0000"/>
        </w:rPr>
        <w:t xml:space="preserve"> от </w:t>
      </w:r>
      <w:r w:rsidR="00A23F27" w:rsidRPr="005234B0">
        <w:rPr>
          <w:rFonts w:ascii="Times New Roman" w:hAnsi="Times New Roman" w:cs="Times New Roman"/>
          <w:color w:val="FF0000"/>
          <w:lang w:val="ru-RU"/>
        </w:rPr>
        <w:t>1</w:t>
      </w:r>
      <w:r w:rsidR="00A23F27" w:rsidRPr="005234B0">
        <w:rPr>
          <w:rFonts w:ascii="Times New Roman" w:hAnsi="Times New Roman" w:cs="Times New Roman"/>
          <w:color w:val="FF0000"/>
          <w:lang w:val="en-US"/>
        </w:rPr>
        <w:t>2</w:t>
      </w:r>
      <w:r w:rsidR="00E508DF">
        <w:rPr>
          <w:rFonts w:ascii="Times New Roman" w:hAnsi="Times New Roman" w:cs="Times New Roman"/>
          <w:color w:val="FF0000"/>
          <w:lang w:val="ru-RU"/>
        </w:rPr>
        <w:t>.0</w:t>
      </w:r>
      <w:r w:rsidR="00E508DF">
        <w:rPr>
          <w:rFonts w:ascii="Times New Roman" w:hAnsi="Times New Roman" w:cs="Times New Roman"/>
          <w:color w:val="FF0000"/>
          <w:lang w:val="en-US"/>
        </w:rPr>
        <w:t>4</w:t>
      </w:r>
      <w:r w:rsidR="00E508DF">
        <w:rPr>
          <w:rFonts w:ascii="Times New Roman" w:hAnsi="Times New Roman" w:cs="Times New Roman"/>
          <w:color w:val="FF0000"/>
          <w:lang w:val="ru-RU"/>
        </w:rPr>
        <w:t>.20</w:t>
      </w:r>
      <w:r w:rsidR="00E508DF">
        <w:rPr>
          <w:rFonts w:ascii="Times New Roman" w:hAnsi="Times New Roman" w:cs="Times New Roman"/>
          <w:color w:val="FF0000"/>
          <w:lang w:val="en-US"/>
        </w:rPr>
        <w:t>21</w:t>
      </w:r>
      <w:r w:rsidR="00A23F27" w:rsidRPr="005234B0">
        <w:rPr>
          <w:rFonts w:ascii="Times New Roman" w:hAnsi="Times New Roman" w:cs="Times New Roman"/>
          <w:color w:val="FF0000"/>
          <w:lang w:val="ru-RU"/>
        </w:rPr>
        <w:t xml:space="preserve"> год</w:t>
      </w:r>
      <w:r w:rsidR="00A23F27" w:rsidRPr="005234B0">
        <w:rPr>
          <w:rFonts w:ascii="Times New Roman" w:hAnsi="Times New Roman" w:cs="Times New Roman"/>
          <w:color w:val="FF0000"/>
        </w:rPr>
        <w:t>.</w:t>
      </w:r>
      <w:r w:rsidR="00A23F27" w:rsidRPr="00FA4BE1">
        <w:rPr>
          <w:rFonts w:ascii="Times New Roman" w:hAnsi="Times New Roman" w:cs="Times New Roman"/>
          <w:color w:val="auto"/>
        </w:rPr>
        <w:t xml:space="preserve"> </w:t>
      </w:r>
      <w:r w:rsidR="00A23F27" w:rsidRPr="00B1378E">
        <w:rPr>
          <w:rFonts w:ascii="Times New Roman" w:hAnsi="Times New Roman" w:cs="Times New Roman"/>
          <w:color w:val="auto"/>
        </w:rPr>
        <w:t xml:space="preserve">Планът </w:t>
      </w:r>
      <w:r w:rsidR="00CC2528">
        <w:rPr>
          <w:rFonts w:ascii="Times New Roman" w:hAnsi="Times New Roman" w:cs="Times New Roman"/>
          <w:color w:val="auto"/>
        </w:rPr>
        <w:t>е приет на ПС №1</w:t>
      </w:r>
      <w:r w:rsidR="00C777AC">
        <w:rPr>
          <w:rFonts w:ascii="Times New Roman" w:hAnsi="Times New Roman" w:cs="Times New Roman"/>
          <w:color w:val="auto"/>
        </w:rPr>
        <w:t>1/12</w:t>
      </w:r>
      <w:r w:rsidR="00CC2528">
        <w:rPr>
          <w:rFonts w:ascii="Times New Roman" w:hAnsi="Times New Roman" w:cs="Times New Roman"/>
          <w:color w:val="auto"/>
        </w:rPr>
        <w:t>.09.202</w:t>
      </w:r>
      <w:r w:rsidR="00C777AC">
        <w:rPr>
          <w:rFonts w:ascii="Times New Roman" w:hAnsi="Times New Roman" w:cs="Times New Roman"/>
          <w:color w:val="auto"/>
        </w:rPr>
        <w:t>4</w:t>
      </w:r>
      <w:r w:rsidR="00CC2528">
        <w:rPr>
          <w:rFonts w:ascii="Times New Roman" w:hAnsi="Times New Roman" w:cs="Times New Roman"/>
          <w:color w:val="auto"/>
        </w:rPr>
        <w:t xml:space="preserve"> г. и </w:t>
      </w:r>
      <w:r w:rsidR="00A23F27" w:rsidRPr="00B1378E">
        <w:rPr>
          <w:rFonts w:ascii="Times New Roman" w:hAnsi="Times New Roman" w:cs="Times New Roman"/>
          <w:color w:val="auto"/>
        </w:rPr>
        <w:t xml:space="preserve">подкрепя ключовите мерки в политиките на училището за </w:t>
      </w:r>
      <w:r w:rsidR="0033715E" w:rsidRPr="00B1378E">
        <w:rPr>
          <w:rFonts w:ascii="Times New Roman" w:hAnsi="Times New Roman" w:cs="Times New Roman"/>
          <w:color w:val="auto"/>
        </w:rPr>
        <w:t xml:space="preserve">необходимост от постигане на по-високи резултати в образователната дейност, за модернизиране на образованието, за още по-стриктно съблюдаване на правата на децата и възпитаването им в духа на националните и етническите ценности.  </w:t>
      </w:r>
    </w:p>
    <w:p w:rsidR="0033715E" w:rsidRPr="00B1378E" w:rsidRDefault="0033715E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Разработването на Плана за изпълнение на Стратегията ще допринесе за ясното очертаване на пътя и насоките за развитие</w:t>
      </w:r>
      <w:r w:rsidR="008E0BFB" w:rsidRPr="00B1378E">
        <w:rPr>
          <w:rFonts w:ascii="Times New Roman" w:hAnsi="Times New Roman" w:cs="Times New Roman"/>
          <w:color w:val="auto"/>
        </w:rPr>
        <w:t>то</w:t>
      </w:r>
      <w:r w:rsidRPr="00B1378E">
        <w:rPr>
          <w:rFonts w:ascii="Times New Roman" w:hAnsi="Times New Roman" w:cs="Times New Roman"/>
          <w:color w:val="auto"/>
        </w:rPr>
        <w:t xml:space="preserve"> на учеб</w:t>
      </w:r>
      <w:r w:rsidR="00B734B1">
        <w:rPr>
          <w:rFonts w:ascii="Times New Roman" w:hAnsi="Times New Roman" w:cs="Times New Roman"/>
          <w:color w:val="auto"/>
        </w:rPr>
        <w:t xml:space="preserve">ното заведение през периода </w:t>
      </w:r>
      <w:r w:rsidR="00572941">
        <w:rPr>
          <w:rFonts w:ascii="Times New Roman" w:hAnsi="Times New Roman" w:cs="Times New Roman"/>
          <w:color w:val="auto"/>
        </w:rPr>
        <w:t>202</w:t>
      </w:r>
      <w:r w:rsidR="00C777AC">
        <w:rPr>
          <w:rFonts w:ascii="Times New Roman" w:hAnsi="Times New Roman" w:cs="Times New Roman"/>
          <w:color w:val="auto"/>
        </w:rPr>
        <w:t>4</w:t>
      </w:r>
      <w:r w:rsidR="00572941">
        <w:rPr>
          <w:rFonts w:ascii="Times New Roman" w:hAnsi="Times New Roman" w:cs="Times New Roman"/>
          <w:color w:val="auto"/>
          <w:lang w:val="en-US"/>
        </w:rPr>
        <w:t>/202</w:t>
      </w:r>
      <w:r w:rsidR="00C777AC">
        <w:rPr>
          <w:rFonts w:ascii="Times New Roman" w:hAnsi="Times New Roman" w:cs="Times New Roman"/>
          <w:color w:val="auto"/>
        </w:rPr>
        <w:t>5</w:t>
      </w:r>
      <w:bookmarkStart w:id="0" w:name="_GoBack"/>
      <w:bookmarkEnd w:id="0"/>
      <w:r w:rsidR="00944D74" w:rsidRPr="00B1378E">
        <w:rPr>
          <w:rFonts w:ascii="Times New Roman" w:hAnsi="Times New Roman" w:cs="Times New Roman"/>
          <w:color w:val="auto"/>
        </w:rPr>
        <w:t xml:space="preserve"> година</w:t>
      </w:r>
      <w:r w:rsidRPr="00B1378E">
        <w:rPr>
          <w:rFonts w:ascii="Times New Roman" w:hAnsi="Times New Roman" w:cs="Times New Roman"/>
          <w:color w:val="auto"/>
        </w:rPr>
        <w:t xml:space="preserve">, </w:t>
      </w:r>
      <w:r w:rsidR="00944D74" w:rsidRPr="00B1378E">
        <w:rPr>
          <w:rFonts w:ascii="Times New Roman" w:hAnsi="Times New Roman" w:cs="Times New Roman"/>
          <w:color w:val="auto"/>
        </w:rPr>
        <w:t xml:space="preserve">за </w:t>
      </w:r>
      <w:r w:rsidRPr="00B1378E">
        <w:rPr>
          <w:rFonts w:ascii="Times New Roman" w:hAnsi="Times New Roman" w:cs="Times New Roman"/>
          <w:color w:val="auto"/>
        </w:rPr>
        <w:t>постигане</w:t>
      </w:r>
      <w:r w:rsidR="00944D74" w:rsidRPr="00B1378E">
        <w:rPr>
          <w:rFonts w:ascii="Times New Roman" w:hAnsi="Times New Roman" w:cs="Times New Roman"/>
          <w:color w:val="auto"/>
        </w:rPr>
        <w:t>то</w:t>
      </w:r>
      <w:r w:rsidR="003E59E8">
        <w:rPr>
          <w:rFonts w:ascii="Times New Roman" w:hAnsi="Times New Roman" w:cs="Times New Roman"/>
          <w:color w:val="auto"/>
        </w:rPr>
        <w:t xml:space="preserve"> на дългосрочните цели</w:t>
      </w:r>
      <w:r w:rsidR="008E0BFB" w:rsidRPr="00B1378E">
        <w:rPr>
          <w:rFonts w:ascii="Times New Roman" w:hAnsi="Times New Roman" w:cs="Times New Roman"/>
          <w:color w:val="auto"/>
        </w:rPr>
        <w:t xml:space="preserve"> и </w:t>
      </w:r>
      <w:r w:rsidRPr="00B1378E">
        <w:rPr>
          <w:rFonts w:ascii="Times New Roman" w:hAnsi="Times New Roman" w:cs="Times New Roman"/>
          <w:color w:val="auto"/>
        </w:rPr>
        <w:t>мотивиране</w:t>
      </w:r>
      <w:r w:rsidR="00944D74" w:rsidRPr="00B1378E">
        <w:rPr>
          <w:rFonts w:ascii="Times New Roman" w:hAnsi="Times New Roman" w:cs="Times New Roman"/>
          <w:color w:val="auto"/>
        </w:rPr>
        <w:t xml:space="preserve">то на </w:t>
      </w:r>
      <w:r w:rsidR="008E0BFB" w:rsidRPr="00B1378E">
        <w:rPr>
          <w:rFonts w:ascii="Times New Roman" w:hAnsi="Times New Roman" w:cs="Times New Roman"/>
          <w:color w:val="auto"/>
        </w:rPr>
        <w:t xml:space="preserve">Педагогическия </w:t>
      </w:r>
      <w:r w:rsidR="00944D74" w:rsidRPr="00B1378E">
        <w:rPr>
          <w:rFonts w:ascii="Times New Roman" w:hAnsi="Times New Roman" w:cs="Times New Roman"/>
          <w:color w:val="auto"/>
        </w:rPr>
        <w:t>к</w:t>
      </w:r>
      <w:r w:rsidR="008E0BFB" w:rsidRPr="00B1378E">
        <w:rPr>
          <w:rFonts w:ascii="Times New Roman" w:hAnsi="Times New Roman" w:cs="Times New Roman"/>
          <w:color w:val="auto"/>
        </w:rPr>
        <w:t>олектив</w:t>
      </w:r>
      <w:r w:rsidRPr="00B1378E">
        <w:rPr>
          <w:rFonts w:ascii="Times New Roman" w:hAnsi="Times New Roman" w:cs="Times New Roman"/>
          <w:color w:val="auto"/>
        </w:rPr>
        <w:t>.</w:t>
      </w:r>
    </w:p>
    <w:p w:rsidR="008E0BFB" w:rsidRPr="00B1378E" w:rsidRDefault="008E0BFB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Той е основен инструмент за реализация на Стратегията и представлява неразделна част от нея. Дейностите са съобразени както с подобряване на достъпа до образование, така и с повишаване на неговото качество.</w:t>
      </w:r>
    </w:p>
    <w:p w:rsidR="00571B2F" w:rsidRPr="00B1378E" w:rsidRDefault="00571B2F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Основни принципи при разработването на Плана са общоприети</w:t>
      </w:r>
      <w:r w:rsidR="00BE492B" w:rsidRPr="00B1378E">
        <w:rPr>
          <w:rFonts w:ascii="Times New Roman" w:hAnsi="Times New Roman" w:cs="Times New Roman"/>
          <w:color w:val="auto"/>
        </w:rPr>
        <w:t>те</w:t>
      </w:r>
      <w:r w:rsidRPr="00B1378E">
        <w:rPr>
          <w:rFonts w:ascii="Times New Roman" w:hAnsi="Times New Roman" w:cs="Times New Roman"/>
          <w:color w:val="auto"/>
        </w:rPr>
        <w:t xml:space="preserve"> училищни ценности, произтичащи от Конвенцията за правата на детето, Закона за закрила на детето, Стратегията за развитие на средното образование в Република България, Националната стратегия на Министерството на образованието и науката за въвеждане на информационните технологии в българските училища и други законодателни документи, отразени в Стратегията.</w:t>
      </w:r>
    </w:p>
    <w:p w:rsidR="00BE492B" w:rsidRPr="00B1378E" w:rsidRDefault="00BE492B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BE492B" w:rsidRPr="00B1378E" w:rsidRDefault="00BE492B" w:rsidP="00BE49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378E">
        <w:rPr>
          <w:rFonts w:ascii="Times New Roman" w:hAnsi="Times New Roman" w:cs="Times New Roman"/>
          <w:b/>
          <w:sz w:val="32"/>
          <w:szCs w:val="32"/>
          <w:u w:val="single"/>
        </w:rPr>
        <w:t xml:space="preserve">II. ЦЕЛИ  </w:t>
      </w:r>
    </w:p>
    <w:p w:rsidR="00BE492B" w:rsidRPr="00B1378E" w:rsidRDefault="00BE492B" w:rsidP="00BE492B">
      <w:pPr>
        <w:tabs>
          <w:tab w:val="left" w:pos="247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E492B" w:rsidRPr="00B1378E" w:rsidRDefault="00BE492B" w:rsidP="00BE492B">
      <w:pPr>
        <w:pStyle w:val="NormalWeb"/>
        <w:jc w:val="both"/>
        <w:rPr>
          <w:sz w:val="28"/>
          <w:szCs w:val="28"/>
        </w:rPr>
      </w:pPr>
      <w:r w:rsidRPr="00B1378E">
        <w:rPr>
          <w:sz w:val="36"/>
          <w:szCs w:val="36"/>
        </w:rPr>
        <w:t xml:space="preserve"> </w:t>
      </w:r>
      <w:r w:rsidRPr="00B1378E">
        <w:rPr>
          <w:sz w:val="28"/>
          <w:szCs w:val="28"/>
        </w:rPr>
        <w:t>1.</w:t>
      </w:r>
      <w:r w:rsidRPr="00B1378E">
        <w:rPr>
          <w:sz w:val="28"/>
          <w:szCs w:val="28"/>
          <w:u w:val="single"/>
        </w:rPr>
        <w:t>ОСНОВНА  ЦЕЛ НА ПЛАНА ЗА ИЗПЪЛНЕНИЕ НА СТРАТЕГИЯТА:</w:t>
      </w:r>
    </w:p>
    <w:p w:rsidR="00BE492B" w:rsidRPr="00B1378E" w:rsidRDefault="00BE492B" w:rsidP="00BE492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78E">
        <w:rPr>
          <w:rFonts w:ascii="Times New Roman" w:hAnsi="Times New Roman" w:cs="Times New Roman"/>
          <w:sz w:val="28"/>
          <w:szCs w:val="28"/>
        </w:rPr>
        <w:t xml:space="preserve">    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 xml:space="preserve">Поддържане на високо качество и ефективност на УВП в съответствие с  изискванията </w:t>
      </w:r>
      <w:r w:rsidR="003F4CFB">
        <w:rPr>
          <w:rFonts w:ascii="Times New Roman" w:hAnsi="Times New Roman" w:cs="Times New Roman"/>
          <w:color w:val="auto"/>
          <w:sz w:val="28"/>
          <w:szCs w:val="28"/>
        </w:rPr>
        <w:t>на ДОС</w:t>
      </w:r>
      <w:r w:rsidR="003F4CFB" w:rsidRPr="00B13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4CFB">
        <w:rPr>
          <w:rFonts w:ascii="Times New Roman" w:hAnsi="Times New Roman" w:cs="Times New Roman"/>
          <w:color w:val="auto"/>
          <w:sz w:val="28"/>
          <w:szCs w:val="28"/>
        </w:rPr>
        <w:t>и стратегията на МО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>Н за развитие на образованието в Република България.</w:t>
      </w:r>
      <w:r w:rsidRPr="00B1378E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Ориентация на обучението към личността на ученика, към неговите потребности и </w:t>
      </w:r>
      <w:r w:rsidR="00DE1B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стремежи и </w:t>
      </w:r>
      <w:r w:rsidR="00DE1B42">
        <w:rPr>
          <w:rFonts w:ascii="Times New Roman" w:hAnsi="Times New Roman" w:cs="Times New Roman"/>
          <w:color w:val="auto"/>
          <w:sz w:val="28"/>
          <w:szCs w:val="28"/>
        </w:rPr>
        <w:t>осигуряване висока степен на</w:t>
      </w:r>
      <w:r w:rsidR="00DE1B42" w:rsidRPr="00DE1B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B42" w:rsidRPr="00FA4BE1">
        <w:rPr>
          <w:rFonts w:ascii="Times New Roman" w:hAnsi="Times New Roman" w:cs="Times New Roman"/>
          <w:color w:val="auto"/>
          <w:sz w:val="28"/>
          <w:szCs w:val="28"/>
        </w:rPr>
        <w:t>езикова</w:t>
      </w:r>
      <w:r w:rsidR="00DE1B4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>функционална грамотност в областта на ИТ и чуждоезикова комуникативна компетентност.</w:t>
      </w:r>
      <w:r w:rsidRPr="00B1378E">
        <w:rPr>
          <w:rFonts w:ascii="Times New Roman" w:hAnsi="Times New Roman" w:cs="Times New Roman"/>
          <w:color w:val="auto"/>
          <w:szCs w:val="28"/>
        </w:rPr>
        <w:t xml:space="preserve"> 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>Усвояване и формиране на общочовешки и национални ценности, развитие на индивидуалността и стимулиране на творческите заложби.</w:t>
      </w:r>
    </w:p>
    <w:p w:rsidR="00BE492B" w:rsidRPr="00B1378E" w:rsidRDefault="00BE492B" w:rsidP="00BE4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92B" w:rsidRPr="00B1378E" w:rsidRDefault="00BE492B" w:rsidP="00BE4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92B" w:rsidRPr="00B1378E" w:rsidRDefault="00BE492B" w:rsidP="00BE49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378E">
        <w:rPr>
          <w:rFonts w:ascii="Times New Roman" w:hAnsi="Times New Roman" w:cs="Times New Roman"/>
          <w:sz w:val="28"/>
          <w:szCs w:val="28"/>
        </w:rPr>
        <w:t>2.</w:t>
      </w:r>
      <w:r w:rsidRPr="00B1378E">
        <w:rPr>
          <w:rFonts w:ascii="Times New Roman" w:hAnsi="Times New Roman" w:cs="Times New Roman"/>
          <w:sz w:val="28"/>
          <w:szCs w:val="28"/>
          <w:u w:val="single"/>
        </w:rPr>
        <w:t>ОСНО</w:t>
      </w:r>
      <w:r w:rsidR="00FA4BE1">
        <w:rPr>
          <w:rFonts w:ascii="Times New Roman" w:hAnsi="Times New Roman" w:cs="Times New Roman"/>
          <w:sz w:val="28"/>
          <w:szCs w:val="28"/>
          <w:u w:val="single"/>
        </w:rPr>
        <w:t xml:space="preserve">ВНА ЦЕЛ ДО КРАЯ НА УЧЕБНАТА </w:t>
      </w:r>
      <w:r w:rsidR="005234B0" w:rsidRPr="005234B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C252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72941">
        <w:rPr>
          <w:rFonts w:ascii="Times New Roman" w:hAnsi="Times New Roman" w:cs="Times New Roman"/>
          <w:sz w:val="28"/>
          <w:szCs w:val="28"/>
          <w:u w:val="single"/>
          <w:lang w:val="en-US"/>
        </w:rPr>
        <w:t>/202</w:t>
      </w:r>
      <w:r w:rsidR="00CC252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234B0" w:rsidRPr="005234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78E">
        <w:rPr>
          <w:rFonts w:ascii="Times New Roman" w:hAnsi="Times New Roman" w:cs="Times New Roman"/>
          <w:sz w:val="28"/>
          <w:szCs w:val="28"/>
          <w:u w:val="single"/>
        </w:rPr>
        <w:t>ГОДИНА</w:t>
      </w:r>
    </w:p>
    <w:p w:rsidR="00BE492B" w:rsidRPr="00B1378E" w:rsidRDefault="00BE492B" w:rsidP="00BE492B">
      <w:pPr>
        <w:pStyle w:val="NormalWeb"/>
        <w:jc w:val="both"/>
        <w:rPr>
          <w:sz w:val="28"/>
          <w:szCs w:val="28"/>
        </w:rPr>
      </w:pPr>
      <w:r w:rsidRPr="00B1378E">
        <w:rPr>
          <w:sz w:val="28"/>
          <w:szCs w:val="28"/>
        </w:rPr>
        <w:t>    Постигане на максимално добри условия за обучение, възпитание, труд и реализация на подрастващите в демократичното общество. Предоставяне на образователен продукт, отговарящ на европейските критерии и изисквания за качество. Всички участници в образователно-възпитателния процес да се чувстват еднакво отговорни, ангажирани и  значими субекти.</w:t>
      </w:r>
    </w:p>
    <w:p w:rsidR="00A55C80" w:rsidRDefault="00A55C80" w:rsidP="00BE492B">
      <w:pPr>
        <w:pStyle w:val="NormalWeb"/>
        <w:jc w:val="both"/>
        <w:rPr>
          <w:sz w:val="28"/>
          <w:szCs w:val="28"/>
          <w:lang w:val="en-US"/>
        </w:rPr>
      </w:pPr>
    </w:p>
    <w:p w:rsidR="005234B0" w:rsidRPr="005234B0" w:rsidRDefault="005234B0" w:rsidP="00BE492B">
      <w:pPr>
        <w:pStyle w:val="NormalWeb"/>
        <w:jc w:val="both"/>
        <w:rPr>
          <w:sz w:val="28"/>
          <w:szCs w:val="28"/>
          <w:lang w:val="en-US"/>
        </w:rPr>
      </w:pPr>
    </w:p>
    <w:p w:rsidR="00BE492B" w:rsidRPr="00B1378E" w:rsidRDefault="00BE492B" w:rsidP="00BE492B">
      <w:pPr>
        <w:jc w:val="both"/>
        <w:rPr>
          <w:rFonts w:ascii="Times New Roman" w:hAnsi="Times New Roman" w:cs="Times New Roman"/>
          <w:lang w:val="ru-RU"/>
        </w:rPr>
      </w:pPr>
      <w:r w:rsidRPr="00B1378E">
        <w:rPr>
          <w:rFonts w:ascii="Times New Roman" w:hAnsi="Times New Roman" w:cs="Times New Roman"/>
          <w:spacing w:val="-4"/>
          <w:u w:val="single"/>
          <w:lang w:val="ru-RU"/>
        </w:rPr>
        <w:t>3.СПЕЦИФИЧНИ  ЦЕЛИ :</w:t>
      </w:r>
    </w:p>
    <w:p w:rsidR="00BE492B" w:rsidRPr="00B1378E" w:rsidRDefault="00BE492B" w:rsidP="00BE492B">
      <w:pPr>
        <w:jc w:val="both"/>
        <w:rPr>
          <w:rFonts w:ascii="Times New Roman" w:hAnsi="Times New Roman" w:cs="Times New Roman"/>
          <w:spacing w:val="1"/>
          <w:lang w:val="ru-RU"/>
        </w:rPr>
      </w:pPr>
      <w:r w:rsidRPr="00B1378E">
        <w:rPr>
          <w:rFonts w:ascii="Times New Roman" w:hAnsi="Times New Roman" w:cs="Times New Roman"/>
          <w:spacing w:val="1"/>
        </w:rPr>
        <w:t>  </w:t>
      </w:r>
      <w:r w:rsidRPr="00B1378E">
        <w:rPr>
          <w:rFonts w:ascii="Times New Roman" w:hAnsi="Times New Roman" w:cs="Times New Roman"/>
          <w:spacing w:val="1"/>
          <w:lang w:val="ru-RU"/>
        </w:rPr>
        <w:t xml:space="preserve"> </w:t>
      </w:r>
    </w:p>
    <w:p w:rsidR="00BE492B" w:rsidRPr="00B1378E" w:rsidRDefault="00674ADF" w:rsidP="00BE492B">
      <w:pPr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spacing w:val="1"/>
          <w:lang w:val="en-US"/>
        </w:rPr>
        <w:t xml:space="preserve">      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3.1. Децата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са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различни. Те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имат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различни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интереси,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потребности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и</w:t>
      </w:r>
      <w:r w:rsidR="005234B0">
        <w:rPr>
          <w:rFonts w:ascii="Times New Roman" w:hAnsi="Times New Roman" w:cs="Times New Roman"/>
          <w:color w:val="auto"/>
          <w:lang w:val="en-US"/>
        </w:rPr>
        <w:t xml:space="preserve"> 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>възможности, живеят в различна социална среда.</w:t>
      </w:r>
    </w:p>
    <w:p w:rsidR="00BE492B" w:rsidRPr="00B1378E" w:rsidRDefault="00BE492B" w:rsidP="0059599A">
      <w:pPr>
        <w:pStyle w:val="ListParagraph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Максимално обхващане на децата, подлежащи на задължително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  <w:t>обучение.</w:t>
      </w:r>
    </w:p>
    <w:p w:rsidR="00BE492B" w:rsidRPr="005234B0" w:rsidRDefault="00BE492B" w:rsidP="0059599A">
      <w:pPr>
        <w:pStyle w:val="ListParagraph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Осигуряване на целодневна организация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на учебния ден</w:t>
      </w:r>
      <w:r w:rsidR="00A55C80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за </w:t>
      </w:r>
      <w:r w:rsidR="00A55C80" w:rsidRPr="005234B0">
        <w:rPr>
          <w:rFonts w:ascii="Times New Roman" w:hAnsi="Times New Roman" w:cs="Times New Roman"/>
          <w:color w:val="000000" w:themeColor="text1"/>
          <w:spacing w:val="-4"/>
        </w:rPr>
        <w:t>у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чениците от 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en-US"/>
        </w:rPr>
        <w:t xml:space="preserve">I – VII 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</w:rPr>
        <w:t>клас</w:t>
      </w:r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.</w:t>
      </w:r>
    </w:p>
    <w:p w:rsidR="00BE492B" w:rsidRPr="00B1378E" w:rsidRDefault="00BE492B" w:rsidP="0059599A">
      <w:pPr>
        <w:pStyle w:val="ListParagraph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Интегрирано обучение на деца със специални образователни</w:t>
      </w:r>
      <w:r w:rsidRPr="00B1378E">
        <w:rPr>
          <w:rFonts w:ascii="Times New Roman" w:hAnsi="Times New Roman" w:cs="Times New Roman"/>
          <w:color w:val="auto"/>
          <w:spacing w:val="-4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потребности и/или хронични заболявания.</w:t>
      </w:r>
    </w:p>
    <w:p w:rsidR="00BE492B" w:rsidRPr="005234B0" w:rsidRDefault="00BE492B" w:rsidP="0059599A">
      <w:pPr>
        <w:pStyle w:val="ListParagraph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Развитие на традициите за творчески дейности в училище чрез работа в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br/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избираеми и факултативни часове и в 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извънкласни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те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форми.</w:t>
      </w:r>
    </w:p>
    <w:p w:rsidR="009E654B" w:rsidRPr="005234B0" w:rsidRDefault="009E654B" w:rsidP="009E65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Преодоля</w:t>
      </w:r>
      <w:r w:rsidR="003E59E8" w:rsidRPr="005234B0">
        <w:rPr>
          <w:rFonts w:ascii="Times New Roman" w:hAnsi="Times New Roman" w:cs="Times New Roman"/>
          <w:color w:val="000000" w:themeColor="text1"/>
        </w:rPr>
        <w:t>ване на неуспеваемостта чрез</w:t>
      </w:r>
      <w:r w:rsidRPr="005234B0">
        <w:rPr>
          <w:rFonts w:ascii="Times New Roman" w:hAnsi="Times New Roman" w:cs="Times New Roman"/>
          <w:color w:val="000000" w:themeColor="text1"/>
        </w:rPr>
        <w:t xml:space="preserve"> консултации, самостоятелна работа, допълнителни занимания в и извънучебно време.</w:t>
      </w:r>
    </w:p>
    <w:p w:rsidR="00BE492B" w:rsidRPr="00B1378E" w:rsidRDefault="00BE492B" w:rsidP="0059599A">
      <w:pPr>
        <w:pStyle w:val="ListParagraph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Привличане на учениците за участие в конкурси, поощряващи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творческата им дейност.</w:t>
      </w:r>
    </w:p>
    <w:p w:rsidR="00BE492B" w:rsidRPr="00B1378E" w:rsidRDefault="00BE492B" w:rsidP="0059599A">
      <w:pPr>
        <w:pStyle w:val="ListParagraph"/>
        <w:numPr>
          <w:ilvl w:val="0"/>
          <w:numId w:val="7"/>
        </w:numPr>
        <w:shd w:val="clear" w:color="auto" w:fill="FFFFFF"/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Оптимизиране и обогатяване формите за организиран отдих</w:t>
      </w:r>
      <w:r w:rsidR="003E59E8">
        <w:rPr>
          <w:rFonts w:ascii="Times New Roman" w:hAnsi="Times New Roman" w:cs="Times New Roman"/>
          <w:color w:val="auto"/>
          <w:spacing w:val="-3"/>
          <w:lang w:val="ru-RU"/>
        </w:rPr>
        <w:t xml:space="preserve"> спорт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туризъм.</w:t>
      </w:r>
    </w:p>
    <w:p w:rsidR="00BE492B" w:rsidRPr="00B1378E" w:rsidRDefault="00BE492B" w:rsidP="003E59E8">
      <w:pPr>
        <w:pStyle w:val="ListParagraph"/>
        <w:shd w:val="clear" w:color="auto" w:fill="FFFFFF"/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</w:p>
    <w:p w:rsidR="00BE492B" w:rsidRPr="00B1378E" w:rsidRDefault="00BE492B" w:rsidP="00BE492B">
      <w:p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</w:rPr>
        <w:t> </w:t>
      </w:r>
    </w:p>
    <w:p w:rsidR="00BE492B" w:rsidRPr="00B1378E" w:rsidRDefault="00BE492B" w:rsidP="00BE492B">
      <w:p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    3.2. Животът на детето е безценен. Грижата за живота и здравето на детето са </w:t>
      </w:r>
      <w:r w:rsidRPr="00B1378E">
        <w:rPr>
          <w:rFonts w:ascii="Times New Roman" w:hAnsi="Times New Roman" w:cs="Times New Roman"/>
          <w:b/>
          <w:bCs/>
          <w:color w:val="auto"/>
          <w:spacing w:val="-2"/>
          <w:lang w:val="ru-RU"/>
        </w:rPr>
        <w:t>първостепенна задача за всички.</w:t>
      </w:r>
    </w:p>
    <w:p w:rsidR="00BE492B" w:rsidRPr="00B1378E" w:rsidRDefault="00BE492B" w:rsidP="0059599A">
      <w:pPr>
        <w:pStyle w:val="ListParagraph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Да се осигури  строг пропускателен режим.</w:t>
      </w:r>
    </w:p>
    <w:p w:rsidR="00BE492B" w:rsidRPr="00B1378E" w:rsidRDefault="00BE492B" w:rsidP="0059599A">
      <w:pPr>
        <w:pStyle w:val="ListParagraph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Да се осигури безопасност на учениците при движението им по улиците,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  <w:t>както и осветление на района около училище.</w:t>
      </w:r>
    </w:p>
    <w:p w:rsidR="00BE492B" w:rsidRPr="00B1378E" w:rsidRDefault="00BE492B" w:rsidP="0059599A">
      <w:pPr>
        <w:pStyle w:val="ListParagraph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Да се осигури здравословна жизнена среда в училище, в това число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дезинфекция, почистване на сградата, озеленяване.</w:t>
      </w:r>
    </w:p>
    <w:p w:rsidR="00BE492B" w:rsidRPr="00B1378E" w:rsidRDefault="00BE492B" w:rsidP="0059599A">
      <w:pPr>
        <w:pStyle w:val="ListParagraph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Да се усъвършенства превенцията на насилието и противообществените</w:t>
      </w:r>
      <w:r w:rsidRPr="00B1378E">
        <w:rPr>
          <w:rFonts w:ascii="Times New Roman" w:hAnsi="Times New Roman" w:cs="Times New Roman"/>
          <w:color w:val="auto"/>
          <w:spacing w:val="-4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прояви на учениците, недопускането на цигари, алкохол и дрога в училище.</w:t>
      </w:r>
    </w:p>
    <w:p w:rsidR="00BE492B" w:rsidRPr="005234B0" w:rsidRDefault="00BE492B" w:rsidP="005959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В часа на класа да се обсъждат теми </w:t>
      </w:r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по безопасност на движението, </w:t>
      </w:r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от </w:t>
      </w:r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гражданското и </w:t>
      </w:r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здравното образование.</w:t>
      </w:r>
    </w:p>
    <w:p w:rsidR="00BE492B" w:rsidRPr="00B1378E" w:rsidRDefault="00BE492B" w:rsidP="0059599A">
      <w:pPr>
        <w:ind w:firstLine="60"/>
        <w:jc w:val="both"/>
        <w:rPr>
          <w:rFonts w:ascii="Times New Roman" w:hAnsi="Times New Roman" w:cs="Times New Roman"/>
          <w:color w:val="auto"/>
          <w:lang w:val="ru-RU"/>
        </w:rPr>
      </w:pPr>
    </w:p>
    <w:p w:rsidR="00BE492B" w:rsidRPr="00B1378E" w:rsidRDefault="00BE492B" w:rsidP="00BE492B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3"/>
        </w:rPr>
        <w:t>   </w:t>
      </w:r>
      <w:r w:rsidRPr="00B1378E">
        <w:rPr>
          <w:rFonts w:ascii="Times New Roman" w:hAnsi="Times New Roman" w:cs="Times New Roman"/>
          <w:color w:val="auto"/>
          <w:spacing w:val="3"/>
          <w:lang w:val="ru-RU"/>
        </w:rPr>
        <w:t xml:space="preserve"> </w:t>
      </w:r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3.3. Качествена грижа за децата може да се получава само от </w:t>
      </w:r>
      <w:r w:rsidRPr="00B1378E">
        <w:rPr>
          <w:rFonts w:ascii="Times New Roman" w:hAnsi="Times New Roman" w:cs="Times New Roman"/>
          <w:b/>
          <w:bCs/>
          <w:color w:val="auto"/>
          <w:spacing w:val="7"/>
          <w:lang w:val="ru-RU"/>
        </w:rPr>
        <w:t>висококвалифицирани кадри.</w:t>
      </w:r>
    </w:p>
    <w:p w:rsidR="00BE492B" w:rsidRPr="00B1378E" w:rsidRDefault="00BE492B" w:rsidP="0059599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Създаване на действаща система за непрекъсната квалификация на</w:t>
      </w:r>
      <w:r w:rsidRPr="00B1378E">
        <w:rPr>
          <w:rFonts w:ascii="Times New Roman" w:hAnsi="Times New Roman" w:cs="Times New Roman"/>
          <w:color w:val="auto"/>
          <w:spacing w:val="-2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педагогическия персонал — както по отношение на знанията и уменията на</w:t>
      </w:r>
      <w:r w:rsidRPr="00B1378E">
        <w:rPr>
          <w:rFonts w:ascii="Times New Roman" w:hAnsi="Times New Roman" w:cs="Times New Roman"/>
          <w:color w:val="auto"/>
          <w:spacing w:val="-4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учителите в конкретната област, така и като обща педагогическа компетентност.</w:t>
      </w:r>
    </w:p>
    <w:p w:rsidR="0059599A" w:rsidRPr="00B1378E" w:rsidRDefault="00BE492B" w:rsidP="0059599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Формиране на нагласа у учителя като педагогически консултант.</w:t>
      </w:r>
    </w:p>
    <w:p w:rsidR="00BE492B" w:rsidRPr="00B1378E" w:rsidRDefault="00BE492B" w:rsidP="0059599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15"/>
        </w:rPr>
        <w:t> 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Качествено чуждоезиково и компютърно обучение във всички образователни степени.</w:t>
      </w:r>
    </w:p>
    <w:p w:rsidR="00BE492B" w:rsidRPr="00B1378E" w:rsidRDefault="00BE492B" w:rsidP="0059599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</w:rPr>
        <w:t> </w:t>
      </w:r>
    </w:p>
    <w:p w:rsidR="00BE492B" w:rsidRPr="005234B0" w:rsidRDefault="00BE492B" w:rsidP="00BE492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1378E">
        <w:rPr>
          <w:rFonts w:ascii="Times New Roman" w:hAnsi="Times New Roman" w:cs="Times New Roman"/>
          <w:color w:val="auto"/>
          <w:spacing w:val="5"/>
          <w:lang w:val="ru-RU"/>
        </w:rPr>
        <w:t xml:space="preserve">    </w:t>
      </w:r>
      <w:r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 xml:space="preserve">3.4. </w:t>
      </w:r>
      <w:r w:rsidRPr="005234B0">
        <w:rPr>
          <w:rFonts w:ascii="Times New Roman" w:hAnsi="Times New Roman" w:cs="Times New Roman"/>
          <w:b/>
          <w:bCs/>
          <w:color w:val="000000" w:themeColor="text1"/>
          <w:spacing w:val="5"/>
          <w:lang w:val="ru-RU"/>
        </w:rPr>
        <w:t>Децата - обща грижа.</w:t>
      </w:r>
    </w:p>
    <w:p w:rsidR="0059599A" w:rsidRPr="005234B0" w:rsidRDefault="00BE492B" w:rsidP="0059599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Постигане н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а единодействие между училище, 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семейство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 общество.</w:t>
      </w:r>
    </w:p>
    <w:p w:rsidR="00BE492B" w:rsidRPr="005234B0" w:rsidRDefault="00BE492B" w:rsidP="00FD3B7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Подкрепа на организации, осъществяващи програми, свързани с деца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от други ма</w:t>
      </w:r>
      <w:r w:rsidR="005234B0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лцинствени етнически общности,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в 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неравностойно социално положение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,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с хронични или здравословни проблеми, 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със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СОП 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 в социа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лен риск.</w:t>
      </w:r>
    </w:p>
    <w:p w:rsidR="00BE492B" w:rsidRDefault="00BE492B" w:rsidP="00BE492B">
      <w:pPr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 </w:t>
      </w:r>
    </w:p>
    <w:p w:rsidR="00A55C80" w:rsidRDefault="00A55C80" w:rsidP="00BE492B">
      <w:pPr>
        <w:jc w:val="both"/>
        <w:rPr>
          <w:rFonts w:ascii="Times New Roman" w:hAnsi="Times New Roman" w:cs="Times New Roman"/>
          <w:color w:val="auto"/>
        </w:rPr>
      </w:pPr>
    </w:p>
    <w:p w:rsidR="00A55C80" w:rsidRDefault="00A55C8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5234B0" w:rsidRDefault="005234B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5234B0" w:rsidRDefault="005234B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5234B0" w:rsidRPr="005234B0" w:rsidRDefault="005234B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:rsidR="00A55C80" w:rsidRDefault="00A55C80" w:rsidP="00BE492B">
      <w:pPr>
        <w:rPr>
          <w:rFonts w:ascii="Times New Roman" w:hAnsi="Times New Roman" w:cs="Times New Roman"/>
          <w:color w:val="auto"/>
          <w:u w:val="single"/>
        </w:rPr>
      </w:pPr>
    </w:p>
    <w:p w:rsidR="00BE492B" w:rsidRPr="00B1378E" w:rsidRDefault="00BE492B" w:rsidP="00BE492B">
      <w:pPr>
        <w:rPr>
          <w:rFonts w:ascii="Times New Roman" w:hAnsi="Times New Roman" w:cs="Times New Roman"/>
          <w:color w:val="auto"/>
          <w:u w:val="single"/>
        </w:rPr>
      </w:pPr>
      <w:r w:rsidRPr="00B1378E">
        <w:rPr>
          <w:rFonts w:ascii="Times New Roman" w:hAnsi="Times New Roman" w:cs="Times New Roman"/>
          <w:color w:val="auto"/>
          <w:u w:val="single"/>
        </w:rPr>
        <w:t>4.</w:t>
      </w:r>
      <w:r w:rsidR="0059599A" w:rsidRPr="00B1378E">
        <w:rPr>
          <w:rFonts w:ascii="Times New Roman" w:hAnsi="Times New Roman" w:cs="Times New Roman"/>
          <w:color w:val="auto"/>
          <w:u w:val="single"/>
        </w:rPr>
        <w:t xml:space="preserve"> </w:t>
      </w:r>
      <w:r w:rsidRPr="00B1378E">
        <w:rPr>
          <w:rFonts w:ascii="Times New Roman" w:hAnsi="Times New Roman" w:cs="Times New Roman"/>
          <w:color w:val="auto"/>
          <w:u w:val="single"/>
        </w:rPr>
        <w:t>ПОДЦЕЛИ</w:t>
      </w:r>
      <w:r w:rsidR="0059599A" w:rsidRPr="00B1378E">
        <w:rPr>
          <w:rFonts w:ascii="Times New Roman" w:hAnsi="Times New Roman" w:cs="Times New Roman"/>
          <w:color w:val="auto"/>
          <w:u w:val="single"/>
        </w:rPr>
        <w:t>:</w:t>
      </w:r>
    </w:p>
    <w:p w:rsidR="00BE492B" w:rsidRPr="00B1378E" w:rsidRDefault="00BE492B" w:rsidP="00BE492B">
      <w:pPr>
        <w:rPr>
          <w:rFonts w:ascii="Times New Roman" w:hAnsi="Times New Roman" w:cs="Times New Roman"/>
          <w:color w:val="auto"/>
        </w:rPr>
      </w:pPr>
    </w:p>
    <w:p w:rsidR="00BE492B" w:rsidRPr="00B1378E" w:rsidRDefault="00BE492B" w:rsidP="00BC56B5">
      <w:pPr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4.1. Поддържане на високо качество и ефективност на УВП по предметите от изучаваните КОО на учебния план в начален и прогимназиален етап на основната степен на образование.</w:t>
      </w:r>
    </w:p>
    <w:p w:rsidR="00BE492B" w:rsidRPr="005234B0" w:rsidRDefault="00BE492B" w:rsidP="00BE492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lang w:val="ru-RU"/>
        </w:rPr>
        <w:t>Реализиране на о</w:t>
      </w:r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>птимална връзка между ЗП, ИУ</w:t>
      </w:r>
      <w:r w:rsidR="00FD3B74" w:rsidRPr="005234B0">
        <w:rPr>
          <w:rFonts w:ascii="Times New Roman" w:hAnsi="Times New Roman" w:cs="Times New Roman"/>
          <w:color w:val="000000" w:themeColor="text1"/>
          <w:lang w:val="ru-RU"/>
        </w:rPr>
        <w:t>Ч</w:t>
      </w:r>
      <w:r w:rsidR="00674ADF" w:rsidRPr="005234B0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>ФУ</w:t>
      </w:r>
      <w:r w:rsidR="00FD3B74" w:rsidRPr="005234B0">
        <w:rPr>
          <w:rFonts w:ascii="Times New Roman" w:hAnsi="Times New Roman" w:cs="Times New Roman"/>
          <w:color w:val="000000" w:themeColor="text1"/>
          <w:lang w:val="ru-RU"/>
        </w:rPr>
        <w:t>Ч</w:t>
      </w:r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избираеми и факултативни часове и в извънкласните форми</w:t>
      </w:r>
      <w:r w:rsidR="00674ADF" w:rsidRPr="005234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234B0">
        <w:rPr>
          <w:rFonts w:ascii="Times New Roman" w:hAnsi="Times New Roman" w:cs="Times New Roman"/>
          <w:color w:val="000000" w:themeColor="text1"/>
          <w:lang w:val="ru-RU"/>
        </w:rPr>
        <w:t>с цел удовлетворяване на индивидуалните потребности, заложби и способности на учениците;</w:t>
      </w:r>
    </w:p>
    <w:p w:rsidR="00BE492B" w:rsidRPr="005234B0" w:rsidRDefault="00BE492B" w:rsidP="00BE492B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Осигуряване на учебния процес с правоспособни учители.</w:t>
      </w:r>
    </w:p>
    <w:p w:rsidR="00674ADF" w:rsidRPr="005234B0" w:rsidRDefault="00674ADF" w:rsidP="00BE492B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 xml:space="preserve">Целодневна организация на учебния ден за учениците от </w:t>
      </w:r>
      <w:r w:rsidRPr="005234B0">
        <w:rPr>
          <w:rFonts w:ascii="Times New Roman" w:hAnsi="Times New Roman" w:cs="Times New Roman"/>
          <w:color w:val="000000" w:themeColor="text1"/>
          <w:lang w:val="en-US"/>
        </w:rPr>
        <w:t xml:space="preserve">I-VII </w:t>
      </w:r>
      <w:r w:rsidRPr="005234B0">
        <w:rPr>
          <w:rFonts w:ascii="Times New Roman" w:hAnsi="Times New Roman" w:cs="Times New Roman"/>
          <w:color w:val="000000" w:themeColor="text1"/>
        </w:rPr>
        <w:t>клас.</w:t>
      </w:r>
    </w:p>
    <w:p w:rsidR="00BE492B" w:rsidRPr="005234B0" w:rsidRDefault="00BE492B" w:rsidP="00FD3B74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Липса на  свободни ч</w:t>
      </w:r>
      <w:r w:rsidR="00FD3B74" w:rsidRPr="005234B0">
        <w:rPr>
          <w:rFonts w:ascii="Times New Roman" w:hAnsi="Times New Roman" w:cs="Times New Roman"/>
          <w:color w:val="000000" w:themeColor="text1"/>
        </w:rPr>
        <w:t>асове за учениците</w:t>
      </w:r>
      <w:r w:rsidRPr="005234B0">
        <w:rPr>
          <w:rFonts w:ascii="Times New Roman" w:hAnsi="Times New Roman" w:cs="Times New Roman"/>
          <w:color w:val="000000" w:themeColor="text1"/>
        </w:rPr>
        <w:t>.</w:t>
      </w:r>
    </w:p>
    <w:p w:rsidR="00631466" w:rsidRPr="005234B0" w:rsidRDefault="00631466" w:rsidP="0063146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 xml:space="preserve">Да се подпомогне успеваемостта на учениците, които срещат трудности при усвояването в УВП. </w:t>
      </w:r>
    </w:p>
    <w:p w:rsidR="005234B0" w:rsidRPr="005234B0" w:rsidRDefault="005234B0" w:rsidP="005234B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</w:t>
      </w:r>
      <w:r w:rsidR="00674ADF">
        <w:rPr>
          <w:rFonts w:ascii="Times New Roman" w:hAnsi="Times New Roman" w:cs="Times New Roman"/>
        </w:rPr>
        <w:t>: Покриване на ДОС</w:t>
      </w:r>
      <w:r w:rsidR="00674ADF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от учениците и успешно представяне на Външното оце</w:t>
      </w:r>
      <w:r w:rsidR="00FD3B74">
        <w:rPr>
          <w:rFonts w:ascii="Times New Roman" w:hAnsi="Times New Roman" w:cs="Times New Roman"/>
        </w:rPr>
        <w:t>няване</w:t>
      </w:r>
      <w:r w:rsidRPr="00B1378E">
        <w:rPr>
          <w:rFonts w:ascii="Times New Roman" w:hAnsi="Times New Roman" w:cs="Times New Roman"/>
        </w:rPr>
        <w:t>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Включване на по-голям брой ученици в извънкласни занимания, конкурси, състезания, дейности, свързани с</w:t>
      </w:r>
      <w:r w:rsidR="00674ADF">
        <w:rPr>
          <w:rFonts w:ascii="Times New Roman" w:hAnsi="Times New Roman" w:cs="Times New Roman"/>
        </w:rPr>
        <w:t xml:space="preserve"> превръщането на училището в желана територия з</w:t>
      </w:r>
      <w:r w:rsidRPr="00B1378E">
        <w:rPr>
          <w:rFonts w:ascii="Times New Roman" w:hAnsi="Times New Roman" w:cs="Times New Roman"/>
        </w:rPr>
        <w:t>а ученика;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:rsidR="00CB4704" w:rsidRPr="00FD3B74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4.2.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 xml:space="preserve"> Интег</w:t>
      </w:r>
      <w:r w:rsidR="0059599A" w:rsidRPr="00B1378E">
        <w:rPr>
          <w:rFonts w:ascii="Times New Roman" w:hAnsi="Times New Roman" w:cs="Times New Roman"/>
        </w:rPr>
        <w:t>риране и въвеждане на ИКТ в УВП</w:t>
      </w:r>
      <w:r w:rsidRPr="00B1378E">
        <w:rPr>
          <w:rFonts w:ascii="Times New Roman" w:hAnsi="Times New Roman" w:cs="Times New Roman"/>
        </w:rPr>
        <w:t>. Да научим учениците да работят с компютър в рамките на учебните часове и да го използват като работен инструмент е една от целите, за реализирането на която колективът на училището ще работи .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резултати:</w:t>
      </w:r>
      <w:r w:rsidRPr="00B1378E">
        <w:rPr>
          <w:rFonts w:ascii="Times New Roman" w:hAnsi="Times New Roman" w:cs="Times New Roman"/>
        </w:rPr>
        <w:t xml:space="preserve"> Повишаване професионалната квалификация на учителите, създаване на необходими условия за професионална реализация и израстване. Учениц</w:t>
      </w:r>
      <w:r w:rsidR="00FD3B74">
        <w:rPr>
          <w:rFonts w:ascii="Times New Roman" w:hAnsi="Times New Roman" w:cs="Times New Roman"/>
        </w:rPr>
        <w:t>ите да</w:t>
      </w:r>
      <w:r w:rsidRPr="00B1378E">
        <w:rPr>
          <w:rFonts w:ascii="Times New Roman" w:hAnsi="Times New Roman" w:cs="Times New Roman"/>
        </w:rPr>
        <w:t xml:space="preserve"> бъдат подготвени за успешна </w:t>
      </w:r>
      <w:r w:rsidR="00FD3B74">
        <w:rPr>
          <w:rFonts w:ascii="Times New Roman" w:hAnsi="Times New Roman" w:cs="Times New Roman"/>
        </w:rPr>
        <w:t>реализация в обществото</w:t>
      </w:r>
      <w:r w:rsidRPr="00B1378E">
        <w:rPr>
          <w:rFonts w:ascii="Times New Roman" w:hAnsi="Times New Roman" w:cs="Times New Roman"/>
        </w:rPr>
        <w:t>.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:rsidR="00BE492B" w:rsidRPr="00FD3B74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4.3. 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Обучение по чужд език за учениците от І</w:t>
      </w:r>
      <w:r w:rsidR="00043CC4">
        <w:rPr>
          <w:rFonts w:ascii="Times New Roman" w:hAnsi="Times New Roman" w:cs="Times New Roman"/>
          <w:lang w:val="en-US"/>
        </w:rPr>
        <w:t>I</w:t>
      </w:r>
      <w:r w:rsidRPr="00B1378E">
        <w:rPr>
          <w:rFonts w:ascii="Times New Roman" w:hAnsi="Times New Roman" w:cs="Times New Roman"/>
        </w:rPr>
        <w:t xml:space="preserve"> до VII</w:t>
      </w:r>
      <w:r w:rsidR="00674ADF">
        <w:rPr>
          <w:rFonts w:ascii="Times New Roman" w:hAnsi="Times New Roman" w:cs="Times New Roman"/>
        </w:rPr>
        <w:t xml:space="preserve"> клас в съответствие с нормативните документите на МО</w:t>
      </w:r>
      <w:r w:rsidRPr="00B1378E">
        <w:rPr>
          <w:rFonts w:ascii="Times New Roman" w:hAnsi="Times New Roman" w:cs="Times New Roman"/>
        </w:rPr>
        <w:t>Н.</w:t>
      </w:r>
    </w:p>
    <w:p w:rsidR="00BE492B" w:rsidRPr="00B1378E" w:rsidRDefault="00FD3B74" w:rsidP="00523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Очаквани резултати</w:t>
      </w:r>
      <w:r w:rsidR="00BE492B" w:rsidRPr="00B13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бъде изградено</w:t>
      </w:r>
      <w:r w:rsidR="00BE492B" w:rsidRPr="00B1378E">
        <w:rPr>
          <w:rFonts w:ascii="Times New Roman" w:hAnsi="Times New Roman" w:cs="Times New Roman"/>
        </w:rPr>
        <w:t xml:space="preserve"> положително отношение към изучаването на ЧЕ и опознаването на други народ</w:t>
      </w:r>
      <w:r>
        <w:rPr>
          <w:rFonts w:ascii="Times New Roman" w:hAnsi="Times New Roman" w:cs="Times New Roman"/>
        </w:rPr>
        <w:t>и, техния бит и култура</w:t>
      </w:r>
      <w:r w:rsidR="00BE492B" w:rsidRPr="00B1378E">
        <w:rPr>
          <w:rFonts w:ascii="Times New Roman" w:hAnsi="Times New Roman" w:cs="Times New Roman"/>
        </w:rPr>
        <w:t>.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:rsidR="00BE492B" w:rsidRPr="00B1378E" w:rsidRDefault="00BE492B" w:rsidP="00674ADF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4.4. Спорт -</w:t>
      </w:r>
      <w:r w:rsidR="00CB470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Изграждане на физич</w:t>
      </w:r>
      <w:r w:rsidR="00FD3B74">
        <w:rPr>
          <w:rFonts w:ascii="Times New Roman" w:hAnsi="Times New Roman" w:cs="Times New Roman"/>
        </w:rPr>
        <w:t>ески здрави</w:t>
      </w:r>
      <w:r w:rsidRPr="00B1378E">
        <w:rPr>
          <w:rFonts w:ascii="Times New Roman" w:hAnsi="Times New Roman" w:cs="Times New Roman"/>
        </w:rPr>
        <w:t xml:space="preserve"> млади хора, способни да се адаптират, живеят и реализират в условията на съвременното общество.</w:t>
      </w:r>
    </w:p>
    <w:p w:rsidR="00BE492B" w:rsidRPr="00B1378E" w:rsidRDefault="00BE492B" w:rsidP="00BE49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Подобряване качеството на учебните часове по физическо възпитание и спорт и организирането на извънучилищната и извънкласна спортна дейност</w:t>
      </w:r>
      <w:r w:rsidRPr="00B1378E">
        <w:rPr>
          <w:rFonts w:ascii="Times New Roman" w:hAnsi="Times New Roman" w:cs="Times New Roman"/>
          <w:iCs/>
        </w:rPr>
        <w:t>;</w:t>
      </w:r>
    </w:p>
    <w:p w:rsidR="00BE492B" w:rsidRPr="00261BC2" w:rsidRDefault="00BE492B" w:rsidP="00261BC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Масовизиране на спортно-туристическата дейност с модулите </w:t>
      </w:r>
      <w:r w:rsidR="00674ADF">
        <w:rPr>
          <w:rFonts w:ascii="Times New Roman" w:hAnsi="Times New Roman" w:cs="Times New Roman"/>
        </w:rPr>
        <w:t xml:space="preserve">по </w:t>
      </w:r>
      <w:r w:rsidRPr="00B1378E">
        <w:rPr>
          <w:rFonts w:ascii="Times New Roman" w:hAnsi="Times New Roman" w:cs="Times New Roman"/>
        </w:rPr>
        <w:t>физическо възпитание и спорт и извън тях.</w:t>
      </w:r>
    </w:p>
    <w:p w:rsidR="00BE492B" w:rsidRPr="00B1378E" w:rsidRDefault="00BE492B" w:rsidP="00CB4704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 :</w:t>
      </w:r>
      <w:r w:rsidRPr="00B1378E">
        <w:rPr>
          <w:rFonts w:ascii="Times New Roman" w:hAnsi="Times New Roman" w:cs="Times New Roman"/>
        </w:rPr>
        <w:t xml:space="preserve"> Повишен интерес и желание за самос</w:t>
      </w:r>
      <w:r w:rsidR="00CB4704" w:rsidRPr="00B1378E">
        <w:rPr>
          <w:rFonts w:ascii="Times New Roman" w:hAnsi="Times New Roman" w:cs="Times New Roman"/>
        </w:rPr>
        <w:t>тоятелни изяви</w:t>
      </w:r>
      <w:r w:rsidRPr="00B1378E">
        <w:rPr>
          <w:rFonts w:ascii="Times New Roman" w:hAnsi="Times New Roman" w:cs="Times New Roman"/>
        </w:rPr>
        <w:t xml:space="preserve">, </w:t>
      </w:r>
      <w:r w:rsidR="00CB4704" w:rsidRPr="00B1378E">
        <w:rPr>
          <w:rFonts w:ascii="Times New Roman" w:hAnsi="Times New Roman" w:cs="Times New Roman"/>
        </w:rPr>
        <w:t>уважение към спортния противник</w:t>
      </w:r>
      <w:r w:rsidRPr="00B1378E">
        <w:rPr>
          <w:rFonts w:ascii="Times New Roman" w:hAnsi="Times New Roman" w:cs="Times New Roman"/>
        </w:rPr>
        <w:t>, достигане</w:t>
      </w:r>
      <w:r w:rsidR="00CB4704" w:rsidRPr="00B1378E">
        <w:rPr>
          <w:rFonts w:ascii="Times New Roman" w:hAnsi="Times New Roman" w:cs="Times New Roman"/>
        </w:rPr>
        <w:t xml:space="preserve"> на предварително поставена цел</w:t>
      </w:r>
      <w:r w:rsidRPr="00B1378E">
        <w:rPr>
          <w:rFonts w:ascii="Times New Roman" w:hAnsi="Times New Roman" w:cs="Times New Roman"/>
        </w:rPr>
        <w:t>;</w:t>
      </w:r>
      <w:r w:rsidR="00CB470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Усъвършен</w:t>
      </w:r>
      <w:r w:rsidR="00CB4704" w:rsidRPr="00B1378E">
        <w:rPr>
          <w:rFonts w:ascii="Times New Roman" w:hAnsi="Times New Roman" w:cs="Times New Roman"/>
        </w:rPr>
        <w:t>стване на качества издръжливост, сила на долните крайници, ловкост</w:t>
      </w:r>
      <w:r w:rsidRPr="00B1378E">
        <w:rPr>
          <w:rFonts w:ascii="Times New Roman" w:hAnsi="Times New Roman" w:cs="Times New Roman"/>
        </w:rPr>
        <w:t>, бързина. Вяра в собствените сили и възможности и насаждане на здрав дух в здраво тяло; Намалява</w:t>
      </w:r>
      <w:r w:rsidR="00BC56B5">
        <w:rPr>
          <w:rFonts w:ascii="Times New Roman" w:hAnsi="Times New Roman" w:cs="Times New Roman"/>
        </w:rPr>
        <w:t>не заболеваемостта на учениците</w:t>
      </w:r>
      <w:r w:rsidRPr="00B1378E">
        <w:rPr>
          <w:rFonts w:ascii="Times New Roman" w:hAnsi="Times New Roman" w:cs="Times New Roman"/>
        </w:rPr>
        <w:t>, ук</w:t>
      </w:r>
      <w:r w:rsidR="00CB4704" w:rsidRPr="00B1378E">
        <w:rPr>
          <w:rFonts w:ascii="Times New Roman" w:hAnsi="Times New Roman" w:cs="Times New Roman"/>
        </w:rPr>
        <w:t>репване на имунната им  система</w:t>
      </w:r>
      <w:r w:rsidRPr="00B1378E">
        <w:rPr>
          <w:rFonts w:ascii="Times New Roman" w:hAnsi="Times New Roman" w:cs="Times New Roman"/>
        </w:rPr>
        <w:t>.</w:t>
      </w:r>
    </w:p>
    <w:p w:rsidR="00261BC2" w:rsidRPr="00261BC2" w:rsidRDefault="00261BC2" w:rsidP="00BE492B">
      <w:pPr>
        <w:ind w:left="74"/>
        <w:jc w:val="both"/>
        <w:rPr>
          <w:rFonts w:ascii="Times New Roman" w:hAnsi="Times New Roman" w:cs="Times New Roman"/>
          <w:b/>
          <w:lang w:val="be-BY"/>
        </w:rPr>
      </w:pPr>
    </w:p>
    <w:p w:rsidR="00BE492B" w:rsidRPr="00B1378E" w:rsidRDefault="00BE492B" w:rsidP="00BE492B">
      <w:pPr>
        <w:widowControl w:val="0"/>
        <w:shd w:val="clear" w:color="auto" w:fill="FFFFFF"/>
        <w:tabs>
          <w:tab w:val="num" w:pos="308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4.5. За</w:t>
      </w:r>
      <w:r w:rsidRPr="00B1378E">
        <w:rPr>
          <w:rFonts w:ascii="Times New Roman" w:hAnsi="Times New Roman" w:cs="Times New Roman"/>
          <w:bCs/>
        </w:rPr>
        <w:t>читане на отговорностите, правата и задълженията на ро</w:t>
      </w:r>
      <w:r w:rsidRPr="00B1378E">
        <w:rPr>
          <w:rFonts w:ascii="Times New Roman" w:hAnsi="Times New Roman" w:cs="Times New Roman"/>
          <w:bCs/>
        </w:rPr>
        <w:softHyphen/>
        <w:t>дителите, установяване на социален диалог „семейство - учили</w:t>
      </w:r>
      <w:r w:rsidRPr="00B1378E">
        <w:rPr>
          <w:rFonts w:ascii="Times New Roman" w:hAnsi="Times New Roman" w:cs="Times New Roman"/>
          <w:bCs/>
        </w:rPr>
        <w:softHyphen/>
        <w:t>ще" посредством:</w:t>
      </w:r>
    </w:p>
    <w:p w:rsidR="00BE492B" w:rsidRPr="00B1378E" w:rsidRDefault="00BE492B" w:rsidP="00BE49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активно включване на родителската общнос</w:t>
      </w:r>
      <w:r w:rsidR="006065F0">
        <w:rPr>
          <w:rFonts w:ascii="Times New Roman" w:hAnsi="Times New Roman" w:cs="Times New Roman"/>
        </w:rPr>
        <w:t>т при за</w:t>
      </w:r>
      <w:r w:rsidRPr="00B1378E">
        <w:rPr>
          <w:rFonts w:ascii="Times New Roman" w:hAnsi="Times New Roman" w:cs="Times New Roman"/>
        </w:rPr>
        <w:t xml:space="preserve"> по-ефективно реализиране на стратеги</w:t>
      </w:r>
      <w:r w:rsidRPr="00B1378E">
        <w:rPr>
          <w:rFonts w:ascii="Times New Roman" w:hAnsi="Times New Roman" w:cs="Times New Roman"/>
        </w:rPr>
        <w:softHyphen/>
        <w:t>ята за развитие на училището и укрепване на материално-техническата база;</w:t>
      </w:r>
    </w:p>
    <w:p w:rsidR="00BE492B" w:rsidRPr="00261BC2" w:rsidRDefault="00BE492B" w:rsidP="00BE49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стимулиране на</w:t>
      </w:r>
      <w:r w:rsidR="006065F0">
        <w:rPr>
          <w:rFonts w:ascii="Times New Roman" w:hAnsi="Times New Roman" w:cs="Times New Roman"/>
        </w:rPr>
        <w:t xml:space="preserve"> родителската общност да помага</w:t>
      </w:r>
      <w:r w:rsidRPr="00B1378E">
        <w:rPr>
          <w:rFonts w:ascii="Times New Roman" w:hAnsi="Times New Roman" w:cs="Times New Roman"/>
        </w:rPr>
        <w:t xml:space="preserve"> за решаване на възникнали </w:t>
      </w:r>
      <w:r w:rsidRPr="00B1378E">
        <w:rPr>
          <w:rFonts w:ascii="Times New Roman" w:hAnsi="Times New Roman" w:cs="Times New Roman"/>
        </w:rPr>
        <w:lastRenderedPageBreak/>
        <w:t>проблеми.</w:t>
      </w:r>
    </w:p>
    <w:p w:rsidR="00BE492B" w:rsidRPr="00B1378E" w:rsidRDefault="00BE492B" w:rsidP="00CB4704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резултати:</w:t>
      </w:r>
      <w:r w:rsidRPr="00B1378E">
        <w:rPr>
          <w:rFonts w:ascii="Times New Roman" w:hAnsi="Times New Roman" w:cs="Times New Roman"/>
        </w:rPr>
        <w:t xml:space="preserve"> Приобщаване на родителите към училищния живот и ангажирането им  с проблеми</w:t>
      </w:r>
      <w:r w:rsidR="00CB4704" w:rsidRPr="00B1378E">
        <w:rPr>
          <w:rFonts w:ascii="Times New Roman" w:hAnsi="Times New Roman" w:cs="Times New Roman"/>
        </w:rPr>
        <w:t>,</w:t>
      </w:r>
      <w:r w:rsidRPr="00B1378E">
        <w:rPr>
          <w:rFonts w:ascii="Times New Roman" w:hAnsi="Times New Roman" w:cs="Times New Roman"/>
        </w:rPr>
        <w:t xml:space="preserve"> свързани със социалната среда и личностното развитие на учениците;</w:t>
      </w:r>
    </w:p>
    <w:p w:rsidR="00CB4704" w:rsidRPr="00B1378E" w:rsidRDefault="00CB4704" w:rsidP="00CB4704">
      <w:pPr>
        <w:jc w:val="both"/>
        <w:rPr>
          <w:rFonts w:ascii="Times New Roman" w:hAnsi="Times New Roman" w:cs="Times New Roman"/>
        </w:rPr>
      </w:pPr>
    </w:p>
    <w:p w:rsidR="00BE492B" w:rsidRPr="00B1378E" w:rsidRDefault="00BE492B" w:rsidP="00BE492B">
      <w:pPr>
        <w:jc w:val="center"/>
        <w:rPr>
          <w:rFonts w:ascii="Times New Roman" w:hAnsi="Times New Roman" w:cs="Times New Roman"/>
          <w:b/>
        </w:rPr>
      </w:pPr>
    </w:p>
    <w:p w:rsidR="00BE492B" w:rsidRPr="00B1378E" w:rsidRDefault="00BE492B" w:rsidP="00BE492B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B1378E">
        <w:rPr>
          <w:rFonts w:ascii="Times New Roman" w:hAnsi="Times New Roman" w:cs="Times New Roman"/>
          <w:b/>
          <w:u w:val="single"/>
        </w:rPr>
        <w:t>ІІІ.ДЕЙНОСТИ ЗА ПОСТИГАНЕ НА ЦЕЛИТЕ</w:t>
      </w:r>
    </w:p>
    <w:p w:rsidR="00BE492B" w:rsidRPr="00B1378E" w:rsidRDefault="00BE492B" w:rsidP="00BE492B">
      <w:pPr>
        <w:rPr>
          <w:rFonts w:ascii="Times New Roman" w:hAnsi="Times New Roman" w:cs="Times New Roman"/>
          <w:b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  <w:b/>
        </w:rPr>
      </w:pPr>
      <w:r w:rsidRPr="00B1378E">
        <w:rPr>
          <w:rFonts w:ascii="Times New Roman" w:hAnsi="Times New Roman" w:cs="Times New Roman"/>
          <w:b/>
        </w:rPr>
        <w:t>1.Административно-управленска дейност:</w:t>
      </w:r>
    </w:p>
    <w:p w:rsidR="00183F84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1.Утвърждаване на учебни</w:t>
      </w:r>
      <w:r w:rsidR="006065F0">
        <w:rPr>
          <w:rFonts w:ascii="Times New Roman" w:hAnsi="Times New Roman" w:cs="Times New Roman"/>
        </w:rPr>
        <w:t xml:space="preserve"> планове </w:t>
      </w:r>
      <w:r w:rsidRPr="00B1378E">
        <w:rPr>
          <w:rFonts w:ascii="Times New Roman" w:hAnsi="Times New Roman" w:cs="Times New Roman"/>
        </w:rPr>
        <w:t xml:space="preserve"> съобразени с интересите на учениците;</w:t>
      </w:r>
    </w:p>
    <w:p w:rsidR="00BE492B" w:rsidRPr="00B1378E" w:rsidRDefault="00183F84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 xml:space="preserve">1.1.Писмено проучване/анкета/ </w:t>
      </w:r>
      <w:r w:rsidR="00261BC2">
        <w:rPr>
          <w:rFonts w:ascii="Times New Roman" w:hAnsi="Times New Roman" w:cs="Times New Roman"/>
          <w:lang w:val="be-BY"/>
        </w:rPr>
        <w:t xml:space="preserve">за </w:t>
      </w:r>
      <w:r w:rsidR="00BE492B" w:rsidRPr="00B1378E">
        <w:rPr>
          <w:rFonts w:ascii="Times New Roman" w:hAnsi="Times New Roman" w:cs="Times New Roman"/>
        </w:rPr>
        <w:t>интересите на учениците и техните</w:t>
      </w:r>
      <w:r w:rsidR="006065F0">
        <w:rPr>
          <w:rFonts w:ascii="Times New Roman" w:hAnsi="Times New Roman" w:cs="Times New Roman"/>
        </w:rPr>
        <w:t xml:space="preserve"> родители.</w:t>
      </w:r>
    </w:p>
    <w:p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1.2.Осигуряване с правоспособни кадри и необходими материално-технически средства</w:t>
      </w:r>
      <w:r w:rsidR="00CB4704" w:rsidRPr="00B1378E">
        <w:rPr>
          <w:rFonts w:ascii="Times New Roman" w:hAnsi="Times New Roman" w:cs="Times New Roman"/>
        </w:rPr>
        <w:t>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2.Сформиране на педагогически екип </w:t>
      </w:r>
      <w:r w:rsidR="00CB4704" w:rsidRPr="00B1378E">
        <w:rPr>
          <w:rFonts w:ascii="Times New Roman" w:hAnsi="Times New Roman" w:cs="Times New Roman"/>
        </w:rPr>
        <w:t xml:space="preserve">от </w:t>
      </w:r>
      <w:r w:rsidRPr="00B1378E">
        <w:rPr>
          <w:rFonts w:ascii="Times New Roman" w:hAnsi="Times New Roman" w:cs="Times New Roman"/>
        </w:rPr>
        <w:t>мотивиран</w:t>
      </w:r>
      <w:r w:rsidR="00CB4704" w:rsidRPr="00B1378E">
        <w:rPr>
          <w:rFonts w:ascii="Times New Roman" w:hAnsi="Times New Roman" w:cs="Times New Roman"/>
        </w:rPr>
        <w:t>и и квалифицирани преподаватели</w:t>
      </w:r>
      <w:r w:rsidRPr="00B1378E">
        <w:rPr>
          <w:rFonts w:ascii="Times New Roman" w:hAnsi="Times New Roman" w:cs="Times New Roman"/>
        </w:rPr>
        <w:t>, обединени от общата цел за издигане рейтинга на училището</w:t>
      </w:r>
      <w:r w:rsidR="00CB4704" w:rsidRPr="00B1378E">
        <w:rPr>
          <w:rFonts w:ascii="Times New Roman" w:hAnsi="Times New Roman" w:cs="Times New Roman"/>
        </w:rPr>
        <w:t>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3.Установяване взаимоотношения на диалог и партньорство в кол</w:t>
      </w:r>
      <w:r w:rsidR="00CB4704" w:rsidRPr="00B1378E">
        <w:rPr>
          <w:rFonts w:ascii="Times New Roman" w:hAnsi="Times New Roman" w:cs="Times New Roman"/>
        </w:rPr>
        <w:t>ектива</w:t>
      </w:r>
      <w:r w:rsidRPr="00B1378E">
        <w:rPr>
          <w:rFonts w:ascii="Times New Roman" w:hAnsi="Times New Roman" w:cs="Times New Roman"/>
        </w:rPr>
        <w:t>, насочени към ефективна УВР  и благоприятен психоклимат за ползотворна дейност;</w:t>
      </w:r>
    </w:p>
    <w:p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3.1.Установяване практика на взаимопомощ и партньорство между членовете на колектива</w:t>
      </w:r>
      <w:r w:rsidR="00CB4704" w:rsidRPr="00B1378E">
        <w:rPr>
          <w:rFonts w:ascii="Times New Roman" w:hAnsi="Times New Roman" w:cs="Times New Roman"/>
        </w:rPr>
        <w:t>;</w:t>
      </w:r>
    </w:p>
    <w:p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3.2.Планиране честване на вътрешноучилищни празници и мотивиране участието в тях</w:t>
      </w:r>
      <w:r w:rsidR="00CB4704" w:rsidRPr="00B1378E">
        <w:rPr>
          <w:rFonts w:ascii="Times New Roman" w:hAnsi="Times New Roman" w:cs="Times New Roman"/>
        </w:rPr>
        <w:t>;</w:t>
      </w:r>
    </w:p>
    <w:p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3.3.Създаване на нулева поносимост към нед</w:t>
      </w:r>
      <w:r w:rsidR="00CB4704" w:rsidRPr="00B1378E">
        <w:rPr>
          <w:rFonts w:ascii="Times New Roman" w:hAnsi="Times New Roman" w:cs="Times New Roman"/>
        </w:rPr>
        <w:t xml:space="preserve">остатъчната дисциплинираност на </w:t>
      </w:r>
      <w:r w:rsidR="00BE492B" w:rsidRPr="00B1378E">
        <w:rPr>
          <w:rFonts w:ascii="Times New Roman" w:hAnsi="Times New Roman" w:cs="Times New Roman"/>
        </w:rPr>
        <w:t>учениците и лоши прояви по време на учебни занятия;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4.Работа на училищното ръководство и педагогическата колегия в посока на :</w:t>
      </w:r>
    </w:p>
    <w:p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участие на училището в </w:t>
      </w:r>
      <w:r w:rsidR="00261BC2">
        <w:rPr>
          <w:rFonts w:ascii="Times New Roman" w:hAnsi="Times New Roman" w:cs="Times New Roman"/>
          <w:lang w:val="be-BY"/>
        </w:rPr>
        <w:t xml:space="preserve">проекти и </w:t>
      </w:r>
      <w:r w:rsidRPr="00B1378E">
        <w:rPr>
          <w:rFonts w:ascii="Times New Roman" w:hAnsi="Times New Roman" w:cs="Times New Roman"/>
        </w:rPr>
        <w:t>програми за финансиране;</w:t>
      </w:r>
    </w:p>
    <w:p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неизявено желание за дарения от с</w:t>
      </w:r>
      <w:r w:rsidR="00CB4704" w:rsidRPr="00B1378E">
        <w:rPr>
          <w:rFonts w:ascii="Times New Roman" w:hAnsi="Times New Roman" w:cs="Times New Roman"/>
        </w:rPr>
        <w:t>трана на родители с възможности;</w:t>
      </w:r>
    </w:p>
    <w:p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повишаване на инициативността от страна на род</w:t>
      </w:r>
      <w:r w:rsidR="00261BC2">
        <w:rPr>
          <w:rFonts w:ascii="Times New Roman" w:hAnsi="Times New Roman" w:cs="Times New Roman"/>
        </w:rPr>
        <w:t>ителите за участие във вътрешно</w:t>
      </w:r>
      <w:r w:rsidRPr="00B1378E">
        <w:rPr>
          <w:rFonts w:ascii="Times New Roman" w:hAnsi="Times New Roman" w:cs="Times New Roman"/>
        </w:rPr>
        <w:t>училищния живот;</w:t>
      </w:r>
    </w:p>
    <w:p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мотивиране заинтересоваността  на навременна обратна връзка от страна на родителите;</w:t>
      </w:r>
    </w:p>
    <w:p w:rsidR="00BE492B" w:rsidRPr="00261BC2" w:rsidRDefault="00BE492B" w:rsidP="005234B0">
      <w:pPr>
        <w:jc w:val="both"/>
        <w:rPr>
          <w:rFonts w:ascii="Times New Roman" w:hAnsi="Times New Roman" w:cs="Times New Roman"/>
          <w:lang w:val="be-BY"/>
        </w:rPr>
      </w:pPr>
      <w:r w:rsidRPr="00B1378E">
        <w:rPr>
          <w:rFonts w:ascii="Times New Roman" w:hAnsi="Times New Roman" w:cs="Times New Roman"/>
        </w:rPr>
        <w:t>5.Разработване на критерии за оценка труда на преподавателите в рамките на училището и толериране стремежа към реализация и</w:t>
      </w:r>
      <w:r w:rsidR="00261BC2">
        <w:rPr>
          <w:rFonts w:ascii="Times New Roman" w:hAnsi="Times New Roman" w:cs="Times New Roman"/>
        </w:rPr>
        <w:t xml:space="preserve"> кариера в рамките на училището</w:t>
      </w:r>
      <w:r w:rsidR="00261BC2">
        <w:rPr>
          <w:rFonts w:ascii="Times New Roman" w:hAnsi="Times New Roman" w:cs="Times New Roman"/>
          <w:lang w:val="be-BY"/>
        </w:rPr>
        <w:t>.</w:t>
      </w:r>
    </w:p>
    <w:p w:rsidR="00B1378E" w:rsidRPr="00B1378E" w:rsidRDefault="00B1378E" w:rsidP="005234B0">
      <w:pPr>
        <w:jc w:val="both"/>
        <w:rPr>
          <w:rFonts w:ascii="Times New Roman" w:hAnsi="Times New Roman" w:cs="Times New Roman"/>
          <w:lang w:val="ru-RU"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  <w:b/>
        </w:rPr>
      </w:pPr>
      <w:r w:rsidRPr="00B1378E">
        <w:rPr>
          <w:rFonts w:ascii="Times New Roman" w:hAnsi="Times New Roman" w:cs="Times New Roman"/>
          <w:b/>
        </w:rPr>
        <w:t>2.Образователно-възпитателна дейност:</w:t>
      </w:r>
    </w:p>
    <w:p w:rsidR="00BE492B" w:rsidRPr="00252231" w:rsidRDefault="00BE492B" w:rsidP="005234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5E22">
        <w:rPr>
          <w:rFonts w:ascii="Times New Roman" w:hAnsi="Times New Roman" w:cs="Times New Roman"/>
        </w:rPr>
        <w:t>Прилагане на иновационни технологии от квалифицирани преподаватели</w:t>
      </w:r>
    </w:p>
    <w:p w:rsidR="00BE492B" w:rsidRPr="008A5E22" w:rsidRDefault="00BE492B" w:rsidP="005234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5E22">
        <w:rPr>
          <w:rFonts w:ascii="Times New Roman" w:hAnsi="Times New Roman" w:cs="Times New Roman"/>
        </w:rPr>
        <w:t>Обособяване на учил</w:t>
      </w:r>
      <w:r w:rsidR="00252231">
        <w:rPr>
          <w:rFonts w:ascii="Times New Roman" w:hAnsi="Times New Roman" w:cs="Times New Roman"/>
        </w:rPr>
        <w:t>ището като център</w:t>
      </w:r>
      <w:r w:rsidRPr="008A5E22">
        <w:rPr>
          <w:rFonts w:ascii="Times New Roman" w:hAnsi="Times New Roman" w:cs="Times New Roman"/>
        </w:rPr>
        <w:t xml:space="preserve"> за гражданското възпитание на учениците;</w:t>
      </w:r>
    </w:p>
    <w:p w:rsidR="00BE492B" w:rsidRPr="008A5E22" w:rsidRDefault="00BE492B" w:rsidP="005234B0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8A5E22">
        <w:rPr>
          <w:rFonts w:ascii="Times New Roman" w:hAnsi="Times New Roman" w:cs="Times New Roman"/>
        </w:rPr>
        <w:t>2.1.Внедряване допълните</w:t>
      </w:r>
      <w:r w:rsidR="00252231">
        <w:rPr>
          <w:rFonts w:ascii="Times New Roman" w:hAnsi="Times New Roman" w:cs="Times New Roman"/>
        </w:rPr>
        <w:t>лни форми на работа с учениците.</w:t>
      </w:r>
    </w:p>
    <w:p w:rsidR="00BE492B" w:rsidRPr="008A5E22" w:rsidRDefault="00BE492B" w:rsidP="005234B0">
      <w:pPr>
        <w:pStyle w:val="ListParagraph"/>
        <w:ind w:left="360"/>
        <w:jc w:val="both"/>
        <w:rPr>
          <w:rFonts w:ascii="Times New Roman" w:hAnsi="Times New Roman" w:cs="Times New Roman"/>
          <w:lang w:val="be-BY"/>
        </w:rPr>
      </w:pPr>
      <w:r w:rsidRPr="008A5E22">
        <w:rPr>
          <w:rFonts w:ascii="Times New Roman" w:hAnsi="Times New Roman" w:cs="Times New Roman"/>
        </w:rPr>
        <w:t>2.2.Планиране разширяването на връзките с културните институции в града за формиране гр</w:t>
      </w:r>
      <w:r w:rsidR="00261BC2" w:rsidRPr="008A5E22">
        <w:rPr>
          <w:rFonts w:ascii="Times New Roman" w:hAnsi="Times New Roman" w:cs="Times New Roman"/>
        </w:rPr>
        <w:t>ажданско възпитание у учениците</w:t>
      </w:r>
      <w:r w:rsidR="00261BC2" w:rsidRPr="008A5E22">
        <w:rPr>
          <w:rFonts w:ascii="Times New Roman" w:hAnsi="Times New Roman" w:cs="Times New Roman"/>
          <w:lang w:val="be-BY"/>
        </w:rPr>
        <w:t>.</w:t>
      </w:r>
    </w:p>
    <w:p w:rsidR="009E654B" w:rsidRPr="005234B0" w:rsidRDefault="009E654B" w:rsidP="005234B0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Работата  на учителите  да бъде подчинена на навременното отстраняване на затрудненията, възникнали в учебната дейност на учениците, да се търсят възможности за попълване на пропуските и повишване успеваемостта чрез допълнителна работа.</w:t>
      </w:r>
    </w:p>
    <w:p w:rsidR="009E654B" w:rsidRPr="005234B0" w:rsidRDefault="008A5E22" w:rsidP="005234B0">
      <w:pPr>
        <w:pStyle w:val="ListParagraph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3.1.</w:t>
      </w:r>
      <w:r w:rsidR="009E654B" w:rsidRPr="005234B0">
        <w:rPr>
          <w:rFonts w:ascii="Times New Roman" w:hAnsi="Times New Roman" w:cs="Times New Roman"/>
          <w:color w:val="000000" w:themeColor="text1"/>
        </w:rPr>
        <w:t>Навременно проучване на всички трудноуспяващи ученици и набелязване на мерки от страна на учителите за редовно посещение на часовете им от тези ученици.</w:t>
      </w:r>
    </w:p>
    <w:p w:rsidR="009E654B" w:rsidRPr="005234B0" w:rsidRDefault="008A5E22" w:rsidP="005234B0">
      <w:pPr>
        <w:pStyle w:val="ListParagraph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3.2.</w:t>
      </w:r>
      <w:r w:rsidR="009E654B" w:rsidRPr="005234B0">
        <w:rPr>
          <w:rFonts w:ascii="Times New Roman" w:hAnsi="Times New Roman" w:cs="Times New Roman"/>
          <w:color w:val="000000" w:themeColor="text1"/>
        </w:rPr>
        <w:t>Усвояване на минимума знания чрез консултации, помощ в часовете и извън тях и др.; индивидуална работа, съобразена с установените пропуски.</w:t>
      </w:r>
    </w:p>
    <w:p w:rsidR="00B1378E" w:rsidRPr="005234B0" w:rsidRDefault="00B1378E" w:rsidP="005234B0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  <w:b/>
        </w:rPr>
      </w:pPr>
      <w:r w:rsidRPr="00B1378E">
        <w:rPr>
          <w:rFonts w:ascii="Times New Roman" w:hAnsi="Times New Roman" w:cs="Times New Roman"/>
          <w:b/>
        </w:rPr>
        <w:t>3.Квалификационна дейност: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1.Планиране вътрешноквалифика</w:t>
      </w:r>
      <w:r w:rsidR="00CB4704" w:rsidRPr="00B1378E">
        <w:rPr>
          <w:rFonts w:ascii="Times New Roman" w:hAnsi="Times New Roman" w:cs="Times New Roman"/>
        </w:rPr>
        <w:t>ционна дейност</w:t>
      </w:r>
      <w:r w:rsidRPr="00B1378E">
        <w:rPr>
          <w:rFonts w:ascii="Times New Roman" w:hAnsi="Times New Roman" w:cs="Times New Roman"/>
        </w:rPr>
        <w:t>, осигуряваща необходимата педагогическа и методическа култура и подготовка на педагозите;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lastRenderedPageBreak/>
        <w:t>2.Самоквалификация по приоритети от педагогическата колегия за повишаване на конкурентноспособността и професионалното самочувствие;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3.Активно участие във формите на квалификация,</w:t>
      </w:r>
      <w:r w:rsidR="00CB4704" w:rsidRPr="00B1378E">
        <w:rPr>
          <w:rFonts w:ascii="Times New Roman" w:hAnsi="Times New Roman" w:cs="Times New Roman"/>
        </w:rPr>
        <w:t xml:space="preserve"> </w:t>
      </w:r>
      <w:r w:rsidR="00AC1E66">
        <w:rPr>
          <w:rFonts w:ascii="Times New Roman" w:hAnsi="Times New Roman" w:cs="Times New Roman"/>
        </w:rPr>
        <w:t>организирани РУ</w:t>
      </w:r>
      <w:r w:rsidRPr="00B1378E">
        <w:rPr>
          <w:rFonts w:ascii="Times New Roman" w:hAnsi="Times New Roman" w:cs="Times New Roman"/>
        </w:rPr>
        <w:t>О</w:t>
      </w:r>
      <w:r w:rsidR="00CB4704" w:rsidRPr="00B1378E">
        <w:rPr>
          <w:rFonts w:ascii="Times New Roman" w:hAnsi="Times New Roman" w:cs="Times New Roman"/>
        </w:rPr>
        <w:t xml:space="preserve"> </w:t>
      </w:r>
      <w:r w:rsidR="00183F84" w:rsidRPr="00B1378E">
        <w:rPr>
          <w:rFonts w:ascii="Times New Roman" w:hAnsi="Times New Roman" w:cs="Times New Roman"/>
        </w:rPr>
        <w:t>–</w:t>
      </w:r>
      <w:r w:rsidR="00CB4704" w:rsidRPr="00B1378E">
        <w:rPr>
          <w:rFonts w:ascii="Times New Roman" w:hAnsi="Times New Roman" w:cs="Times New Roman"/>
        </w:rPr>
        <w:t xml:space="preserve"> Хасково</w:t>
      </w:r>
      <w:r w:rsidR="00183F84" w:rsidRPr="00B1378E">
        <w:rPr>
          <w:rFonts w:ascii="Times New Roman" w:hAnsi="Times New Roman" w:cs="Times New Roman"/>
        </w:rPr>
        <w:t>.</w:t>
      </w:r>
    </w:p>
    <w:p w:rsidR="00BE492B" w:rsidRPr="00B1378E" w:rsidRDefault="00BE492B" w:rsidP="005234B0">
      <w:pPr>
        <w:tabs>
          <w:tab w:val="left" w:pos="7200"/>
        </w:tabs>
        <w:jc w:val="both"/>
        <w:rPr>
          <w:rFonts w:ascii="Times New Roman" w:hAnsi="Times New Roman" w:cs="Times New Roman"/>
          <w:b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  <w:b/>
          <w:u w:val="single"/>
        </w:rPr>
      </w:pPr>
      <w:r w:rsidRPr="00B1378E">
        <w:rPr>
          <w:rFonts w:ascii="Times New Roman" w:hAnsi="Times New Roman" w:cs="Times New Roman"/>
          <w:b/>
          <w:u w:val="single"/>
        </w:rPr>
        <w:t xml:space="preserve">ІV.ФИНАНСОВО ОСИГУРЯВАНЕ </w:t>
      </w:r>
      <w:r w:rsidR="00183F84" w:rsidRPr="00B1378E">
        <w:rPr>
          <w:rFonts w:ascii="Times New Roman" w:hAnsi="Times New Roman" w:cs="Times New Roman"/>
          <w:b/>
          <w:u w:val="single"/>
        </w:rPr>
        <w:t xml:space="preserve">НА ПЛАНА ЗА ИЗПЪЛНЕНИЕТО </w:t>
      </w:r>
      <w:r w:rsidRPr="00B1378E">
        <w:rPr>
          <w:rFonts w:ascii="Times New Roman" w:hAnsi="Times New Roman" w:cs="Times New Roman"/>
          <w:b/>
          <w:u w:val="single"/>
        </w:rPr>
        <w:t>НА СТРАТЕГИЯТА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:rsidR="00BE492B" w:rsidRPr="00B1378E" w:rsidRDefault="00BE492B" w:rsidP="005234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Средства от бюджета на училището</w:t>
      </w:r>
    </w:p>
    <w:p w:rsidR="00183F84" w:rsidRPr="00B1378E" w:rsidRDefault="00183F84" w:rsidP="005234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Средства от участия в проекти</w:t>
      </w:r>
    </w:p>
    <w:p w:rsidR="00BE492B" w:rsidRPr="00B1378E" w:rsidRDefault="00BE492B" w:rsidP="005234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Средства,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набрани от УН</w:t>
      </w:r>
    </w:p>
    <w:p w:rsidR="00BE492B" w:rsidRPr="00B1378E" w:rsidRDefault="00BE492B" w:rsidP="005234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Дарения от спонсори</w:t>
      </w:r>
    </w:p>
    <w:p w:rsidR="00BE492B" w:rsidRPr="00B1378E" w:rsidRDefault="00BE492B" w:rsidP="005234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B1378E">
        <w:rPr>
          <w:rFonts w:ascii="Times New Roman" w:hAnsi="Times New Roman" w:cs="Times New Roman"/>
        </w:rPr>
        <w:t xml:space="preserve">Собствен труд 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и труда на родителите за о</w:t>
      </w:r>
      <w:r w:rsidR="00183F84" w:rsidRPr="00B1378E">
        <w:rPr>
          <w:rFonts w:ascii="Times New Roman" w:hAnsi="Times New Roman" w:cs="Times New Roman"/>
        </w:rPr>
        <w:t xml:space="preserve">съществяване на вътрешни текущи </w:t>
      </w:r>
      <w:r w:rsidRPr="00B1378E">
        <w:rPr>
          <w:rFonts w:ascii="Times New Roman" w:hAnsi="Times New Roman" w:cs="Times New Roman"/>
        </w:rPr>
        <w:t>ремонти и естетизиране на помещения</w:t>
      </w: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Срокът за изпълнение на стратегията е краят на учебната </w:t>
      </w:r>
      <w:r w:rsidR="00BB3224">
        <w:rPr>
          <w:rFonts w:ascii="Times New Roman" w:hAnsi="Times New Roman" w:cs="Times New Roman"/>
          <w:color w:val="auto"/>
        </w:rPr>
        <w:t>202</w:t>
      </w:r>
      <w:r w:rsidR="00CC2528">
        <w:rPr>
          <w:rFonts w:ascii="Times New Roman" w:hAnsi="Times New Roman" w:cs="Times New Roman"/>
          <w:color w:val="auto"/>
        </w:rPr>
        <w:t>4</w:t>
      </w:r>
      <w:r w:rsidR="00572941">
        <w:rPr>
          <w:rFonts w:ascii="Times New Roman" w:hAnsi="Times New Roman" w:cs="Times New Roman"/>
          <w:color w:val="auto"/>
          <w:lang w:val="en-US"/>
        </w:rPr>
        <w:t>-2</w:t>
      </w:r>
      <w:r w:rsidR="00CC2528">
        <w:rPr>
          <w:rFonts w:ascii="Times New Roman" w:hAnsi="Times New Roman" w:cs="Times New Roman"/>
          <w:color w:val="auto"/>
        </w:rPr>
        <w:t>4</w:t>
      </w:r>
      <w:r w:rsidR="00FA4BE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1378E">
        <w:rPr>
          <w:rFonts w:ascii="Times New Roman" w:hAnsi="Times New Roman" w:cs="Times New Roman"/>
        </w:rPr>
        <w:t>г.</w:t>
      </w:r>
    </w:p>
    <w:p w:rsidR="004E2C3E" w:rsidRPr="008A5E22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Стратегията се актуализира в началото на всяка учебна година,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както и в случай на значителни промени в организацията на работа в училище или в нормативната база на средното образование.</w:t>
      </w:r>
    </w:p>
    <w:p w:rsidR="004E2C3E" w:rsidRDefault="004E2C3E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E2C3E" w:rsidRPr="004E2C3E" w:rsidRDefault="004E2C3E">
      <w:pPr>
        <w:rPr>
          <w:sz w:val="72"/>
          <w:szCs w:val="72"/>
        </w:rPr>
      </w:pPr>
    </w:p>
    <w:sectPr w:rsidR="004E2C3E" w:rsidRPr="004E2C3E" w:rsidSect="00BC56B5">
      <w:footerReference w:type="default" r:id="rId7"/>
      <w:pgSz w:w="11906" w:h="16838"/>
      <w:pgMar w:top="1080" w:right="1440" w:bottom="108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51" w:rsidRDefault="00EC4F51" w:rsidP="00BC56B5">
      <w:r>
        <w:separator/>
      </w:r>
    </w:p>
  </w:endnote>
  <w:endnote w:type="continuationSeparator" w:id="0">
    <w:p w:rsidR="00EC4F51" w:rsidRDefault="00EC4F51" w:rsidP="00B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LatinoRgNr">
    <w:altName w:val="Sitka Small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7487144"/>
      <w:docPartObj>
        <w:docPartGallery w:val="Page Numbers (Bottom of Page)"/>
        <w:docPartUnique/>
      </w:docPartObj>
    </w:sdtPr>
    <w:sdtEndPr/>
    <w:sdtContent>
      <w:p w:rsidR="00BC56B5" w:rsidRDefault="00A015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6B5" w:rsidRDefault="00BC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51" w:rsidRDefault="00EC4F51" w:rsidP="00BC56B5">
      <w:r>
        <w:separator/>
      </w:r>
    </w:p>
  </w:footnote>
  <w:footnote w:type="continuationSeparator" w:id="0">
    <w:p w:rsidR="00EC4F51" w:rsidRDefault="00EC4F51" w:rsidP="00BC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7E2F"/>
    <w:multiLevelType w:val="hybridMultilevel"/>
    <w:tmpl w:val="69F6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118"/>
    <w:multiLevelType w:val="hybridMultilevel"/>
    <w:tmpl w:val="D9AC2E16"/>
    <w:lvl w:ilvl="0" w:tplc="9288D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D53"/>
    <w:multiLevelType w:val="hybridMultilevel"/>
    <w:tmpl w:val="400EAE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6316"/>
    <w:multiLevelType w:val="hybridMultilevel"/>
    <w:tmpl w:val="391C597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6A53"/>
    <w:multiLevelType w:val="hybridMultilevel"/>
    <w:tmpl w:val="7730E1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3FAF"/>
    <w:multiLevelType w:val="hybridMultilevel"/>
    <w:tmpl w:val="BB6CC36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35DB7"/>
    <w:multiLevelType w:val="hybridMultilevel"/>
    <w:tmpl w:val="171855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B4A21"/>
    <w:multiLevelType w:val="hybridMultilevel"/>
    <w:tmpl w:val="0CCE8B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2AA0"/>
    <w:multiLevelType w:val="hybridMultilevel"/>
    <w:tmpl w:val="C7E656AA"/>
    <w:lvl w:ilvl="0" w:tplc="D0165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2B45"/>
    <w:multiLevelType w:val="hybridMultilevel"/>
    <w:tmpl w:val="91304782"/>
    <w:lvl w:ilvl="0" w:tplc="D0165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61971"/>
    <w:multiLevelType w:val="hybridMultilevel"/>
    <w:tmpl w:val="50CAC0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418D"/>
    <w:multiLevelType w:val="hybridMultilevel"/>
    <w:tmpl w:val="0A26C0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B5D43"/>
    <w:multiLevelType w:val="hybridMultilevel"/>
    <w:tmpl w:val="CE1A4B2E"/>
    <w:lvl w:ilvl="0" w:tplc="9288D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70EE8"/>
    <w:multiLevelType w:val="hybridMultilevel"/>
    <w:tmpl w:val="746231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F60BD"/>
    <w:multiLevelType w:val="hybridMultilevel"/>
    <w:tmpl w:val="1DDAB96C"/>
    <w:lvl w:ilvl="0" w:tplc="D0165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3E"/>
    <w:rsid w:val="00043CC4"/>
    <w:rsid w:val="00183F84"/>
    <w:rsid w:val="00197EB9"/>
    <w:rsid w:val="0023705E"/>
    <w:rsid w:val="00246D54"/>
    <w:rsid w:val="00252231"/>
    <w:rsid w:val="00261BC2"/>
    <w:rsid w:val="00275E4E"/>
    <w:rsid w:val="002A441B"/>
    <w:rsid w:val="0033715E"/>
    <w:rsid w:val="0036701F"/>
    <w:rsid w:val="003E59E8"/>
    <w:rsid w:val="003F4CFB"/>
    <w:rsid w:val="0042227A"/>
    <w:rsid w:val="0043595B"/>
    <w:rsid w:val="004446E8"/>
    <w:rsid w:val="004E2C3E"/>
    <w:rsid w:val="005234B0"/>
    <w:rsid w:val="00571B2F"/>
    <w:rsid w:val="00572941"/>
    <w:rsid w:val="005921CB"/>
    <w:rsid w:val="0059599A"/>
    <w:rsid w:val="00600AC9"/>
    <w:rsid w:val="006065F0"/>
    <w:rsid w:val="00631466"/>
    <w:rsid w:val="00674ADF"/>
    <w:rsid w:val="00703AF1"/>
    <w:rsid w:val="00727C37"/>
    <w:rsid w:val="00745C8F"/>
    <w:rsid w:val="007A28BE"/>
    <w:rsid w:val="007D114B"/>
    <w:rsid w:val="008615AB"/>
    <w:rsid w:val="008A5E22"/>
    <w:rsid w:val="008E0BFB"/>
    <w:rsid w:val="00944D74"/>
    <w:rsid w:val="009A1B74"/>
    <w:rsid w:val="009E654B"/>
    <w:rsid w:val="00A015A1"/>
    <w:rsid w:val="00A23F27"/>
    <w:rsid w:val="00A55C80"/>
    <w:rsid w:val="00A825CD"/>
    <w:rsid w:val="00AC1E66"/>
    <w:rsid w:val="00AC7AD1"/>
    <w:rsid w:val="00B1378E"/>
    <w:rsid w:val="00B67373"/>
    <w:rsid w:val="00B734B1"/>
    <w:rsid w:val="00B92F2A"/>
    <w:rsid w:val="00BB3224"/>
    <w:rsid w:val="00BC56B5"/>
    <w:rsid w:val="00BE492B"/>
    <w:rsid w:val="00C76230"/>
    <w:rsid w:val="00C777AC"/>
    <w:rsid w:val="00CB4704"/>
    <w:rsid w:val="00CC2528"/>
    <w:rsid w:val="00D3219A"/>
    <w:rsid w:val="00DB4225"/>
    <w:rsid w:val="00DB7999"/>
    <w:rsid w:val="00DE1B42"/>
    <w:rsid w:val="00E23A71"/>
    <w:rsid w:val="00E508DF"/>
    <w:rsid w:val="00E52F86"/>
    <w:rsid w:val="00E72BEE"/>
    <w:rsid w:val="00EB2728"/>
    <w:rsid w:val="00EC4F51"/>
    <w:rsid w:val="00F232E5"/>
    <w:rsid w:val="00F26499"/>
    <w:rsid w:val="00F84A5B"/>
    <w:rsid w:val="00FA4BE1"/>
    <w:rsid w:val="00FC1547"/>
    <w:rsid w:val="00FD3B74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7234"/>
  <w15:docId w15:val="{046C7F7D-E8E6-47B5-AC1C-3CB253F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_LatinoRgNr" w:eastAsia="Times New Roman" w:hAnsi="a_LatinoRgNr" w:cs="Arial"/>
        <w:color w:val="000000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F9"/>
  </w:style>
  <w:style w:type="paragraph" w:styleId="Heading1">
    <w:name w:val="heading 1"/>
    <w:basedOn w:val="Normal"/>
    <w:next w:val="Normal"/>
    <w:link w:val="Heading1Char"/>
    <w:qFormat/>
    <w:rsid w:val="00367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BE492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595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56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6B5"/>
  </w:style>
  <w:style w:type="paragraph" w:styleId="Footer">
    <w:name w:val="footer"/>
    <w:basedOn w:val="Normal"/>
    <w:link w:val="FooterChar"/>
    <w:uiPriority w:val="99"/>
    <w:unhideWhenUsed/>
    <w:rsid w:val="00BC56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6B5"/>
  </w:style>
  <w:style w:type="paragraph" w:styleId="BalloonText">
    <w:name w:val="Balloon Text"/>
    <w:basedOn w:val="Normal"/>
    <w:link w:val="BalloonTextChar"/>
    <w:uiPriority w:val="99"/>
    <w:semiHidden/>
    <w:unhideWhenUsed/>
    <w:rsid w:val="0086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 Team</dc:creator>
  <cp:lastModifiedBy>vision</cp:lastModifiedBy>
  <cp:revision>10</cp:revision>
  <cp:lastPrinted>2017-09-20T06:00:00Z</cp:lastPrinted>
  <dcterms:created xsi:type="dcterms:W3CDTF">2021-08-22T20:00:00Z</dcterms:created>
  <dcterms:modified xsi:type="dcterms:W3CDTF">2024-09-26T06:10:00Z</dcterms:modified>
</cp:coreProperties>
</file>