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E4" w:rsidRPr="004151E4" w:rsidRDefault="004151E4" w:rsidP="004151E4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bg-BG"/>
        </w:rPr>
      </w:pPr>
      <w:r w:rsidRPr="004151E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bg-BG"/>
        </w:rPr>
        <w:t>Любен Каравелов</w:t>
      </w:r>
    </w:p>
    <w:p w:rsidR="004151E4" w:rsidRPr="004151E4" w:rsidRDefault="004151E4" w:rsidP="004151E4">
      <w:pPr>
        <w:spacing w:before="48" w:after="48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bg-BG"/>
        </w:rPr>
      </w:pPr>
    </w:p>
    <w:p w:rsidR="004151E4" w:rsidRPr="004B63A9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bg-BG"/>
        </w:rPr>
      </w:pPr>
      <w:r w:rsidRPr="004B63A9">
        <w:rPr>
          <w:rFonts w:ascii="Times New Roman" w:eastAsia="Times New Roman" w:hAnsi="Times New Roman" w:cs="Times New Roman"/>
          <w:noProof/>
          <w:color w:val="0645AD"/>
          <w:sz w:val="24"/>
          <w:szCs w:val="24"/>
          <w:lang w:eastAsia="bg-BG"/>
        </w:rPr>
        <w:drawing>
          <wp:inline distT="0" distB="0" distL="0" distR="0" wp14:anchorId="3906F383" wp14:editId="5AB8C0C7">
            <wp:extent cx="2381250" cy="3390900"/>
            <wp:effectExtent l="0" t="0" r="0" b="0"/>
            <wp:docPr id="2" name="Picture 2" descr="Ljuben Karawelow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juben Karawelow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151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Лю̀бен</w:t>
      </w:r>
      <w:proofErr w:type="spellEnd"/>
      <w:r w:rsidRPr="004151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Сто̀йчев</w:t>
      </w:r>
      <w:proofErr w:type="spellEnd"/>
      <w:r w:rsidRPr="004151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Каравѐлов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(1834 – </w:t>
      </w:r>
      <w:hyperlink r:id="rId7" w:tooltip="21 януари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21 януари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8" w:tooltip="1879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1879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) е български </w:t>
      </w:r>
      <w:hyperlink r:id="rId9" w:tooltip="Поет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поет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10" w:tooltip="Писател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писател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11" w:tooltip="Енциклопедист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енциклопедист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12" w:tooltip="Журналист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журналист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13" w:tooltip="Етнограф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етнограф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; национален герой, борец за освобождението на България от османска власт. По-големият брат на влиятелния следосвобожденски </w:t>
      </w:r>
      <w:hyperlink r:id="rId14" w:tooltip="Политик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политик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15" w:tooltip="Петко Каравело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Петко Каравелов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(1843 – 1903).</w:t>
      </w:r>
    </w:p>
    <w:p w:rsidR="004151E4" w:rsidRPr="004151E4" w:rsidRDefault="004151E4" w:rsidP="0049629C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Допринася съществено за развитието на обществената мисъл в </w:t>
      </w:r>
      <w:hyperlink r:id="rId16" w:tooltip="Българ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България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през </w:t>
      </w:r>
      <w:hyperlink r:id="rId17" w:tooltip="Възраждане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Възраждането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пише библиографски трудове, статии по </w:t>
      </w:r>
      <w:hyperlink r:id="rId18" w:tooltip="Българска литератур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българска литература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19" w:tooltip="Култур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култура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20" w:tooltip="Лексикограф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лексикография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21" w:tooltip="Политическа истор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политическа история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22" w:tooltip="Нумизматик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нумизматика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 Каравелов участва в националреволюционното движение като член и председател на </w:t>
      </w:r>
      <w:hyperlink r:id="rId23" w:tooltip="Български революционен централен комитет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Българския революционен централен комитет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(БРЦК) в </w:t>
      </w:r>
      <w:hyperlink r:id="rId24" w:tooltip="Букурещ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Букурещ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25" w:tooltip="Румън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Румъния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в началото на 70</w:t>
      </w:r>
      <w:r w:rsidRPr="004151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-те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години на 19 век</w:t>
      </w:r>
      <w:r w:rsidR="0049629C"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9629C" w:rsidRPr="004B63A9" w:rsidRDefault="0049629C" w:rsidP="004151E4">
      <w:pPr>
        <w:pBdr>
          <w:bottom w:val="single" w:sz="6" w:space="0" w:color="A2A9B1"/>
        </w:pBdr>
        <w:spacing w:before="240" w:after="60" w:line="240" w:lineRule="auto"/>
        <w:ind w:left="3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151E4" w:rsidRPr="004151E4" w:rsidRDefault="004151E4" w:rsidP="004151E4">
      <w:pPr>
        <w:pBdr>
          <w:bottom w:val="single" w:sz="6" w:space="0" w:color="A2A9B1"/>
        </w:pBdr>
        <w:spacing w:before="240" w:after="60" w:line="240" w:lineRule="auto"/>
        <w:ind w:left="384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Биография</w:t>
      </w:r>
    </w:p>
    <w:p w:rsidR="004151E4" w:rsidRPr="004151E4" w:rsidRDefault="004151E4" w:rsidP="004151E4">
      <w:pPr>
        <w:spacing w:before="72" w:after="0" w:line="240" w:lineRule="auto"/>
        <w:ind w:left="3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B63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Произход и образование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Любен Каравелов е роден на </w:t>
      </w:r>
      <w:hyperlink r:id="rId26" w:tooltip="7 ноември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7 ноември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1834 или 1835 година (според други източници </w:t>
      </w:r>
      <w:hyperlink r:id="rId27" w:tooltip="1837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1837</w:t>
        </w:r>
      </w:hyperlink>
      <w:hyperlink r:id="rId28" w:anchor="cite_note-eb3-1" w:history="1">
        <w:r w:rsidRPr="004B63A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bg-BG"/>
          </w:rPr>
          <w:t>[1]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) в град </w:t>
      </w:r>
      <w:hyperlink r:id="rId29" w:tooltip="Копривщиц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Копривщица</w:t>
        </w:r>
      </w:hyperlink>
      <w:hyperlink r:id="rId30" w:anchor="cite_note-bio-6" w:history="1">
        <w:r w:rsidRPr="004B63A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bg-BG"/>
          </w:rPr>
          <w:t>[6]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в семейството на заможния </w:t>
      </w:r>
      <w:hyperlink r:id="rId31" w:tooltip="Бегликч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бегликчия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Стойчо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Каравела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 Каравеловият род води началото си от средата на 18 век, като според различни сведения неговият основоположник хаджи Стойчо произлиза от </w:t>
      </w:r>
      <w:hyperlink r:id="rId32" w:tooltip="Златиц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Златишко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или от 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"https://bg.wikipedia.org/wiki/%D0%9A%D0%BE%D1%81%D1%82%D1%83%D1%80_(%D0%B3%D1%80%D0%B0%D0%B4)" \o "Костур (град)" </w:instrTex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Костурско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Майка на Любен Каравелов е Неделя Доганова, произхождаща от знатния копривщенски род Доганови, а по майчина линия – от </w:t>
      </w:r>
      <w:hyperlink r:id="rId33" w:tooltip="Чалъкови (род)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Чалъкови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 Семейството на Стойчо и Неделя има седем деца – четири момчета: Любен, Христо, Петко и Рали и три момичета: Рада, Велика и Мария (майка на </w:t>
      </w:r>
      <w:hyperlink r:id="rId34" w:tooltip="Рашко Маджаро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Рашко Маджаров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hyperlink r:id="rId35" w:anchor="cite_note-book-2" w:history="1">
        <w:r w:rsidRPr="004B63A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bg-BG"/>
          </w:rPr>
          <w:t>[2]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Каравелов учи първоначално в килийно училище при поп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Никита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Вапцилката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по-късно в училището на </w:t>
      </w:r>
      <w:hyperlink r:id="rId36" w:tooltip="Христо Пулеко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Христо </w:t>
        </w:r>
        <w:proofErr w:type="spellStart"/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Пулеков</w:t>
        </w:r>
        <w:proofErr w:type="spellEnd"/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 </w:t>
      </w:r>
      <w:hyperlink r:id="rId37" w:tooltip="Взаимоучителен метод на преподаване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взаимоучителния метод</w:t>
        </w:r>
      </w:hyperlink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(1841 – 1846). 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След откриването на първото българско класно училище от </w:t>
      </w:r>
      <w:hyperlink r:id="rId38" w:tooltip="Найден Геро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Найден Геров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в Копривщица през </w:t>
      </w:r>
      <w:hyperlink r:id="rId39" w:tooltip="1846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1846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г</w:t>
      </w:r>
      <w:r w:rsidR="003172EE"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.,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Каравелов става ученик на Геров (до 1850 година), където изучава българска история, физика, геометрия, география и др. предмети. От 1850 година е изпратен от баща си да учи 2 години в гръцкия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гимназион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През </w:t>
      </w:r>
      <w:hyperlink r:id="rId40" w:tooltip="1852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1852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г. се премества в училището на Геров в </w:t>
      </w:r>
      <w:hyperlink r:id="rId41" w:tooltip="Пловди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Пловдив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където за първи път се запознава и чете някои съчинения от руска литература.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периода 1853 – 1856 година, Каравелов е изпратен в </w:t>
      </w:r>
      <w:hyperlink r:id="rId42" w:tooltip="Одрин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Одрин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 баща си да учи за абаджийски чирак, но се връща по-късно отново в родния си град. През 1854 г. баща му, Стойчо, го взима със себе си, за да му помага в 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"https://bg.wikipedia.org/wiki/%D0%94%D0%B6%D0%B5%D0%BB%D0%B5%D0%BF%D0%BA%D0%B5%D1%88%D0%B0%D0%BD%D0%B8" \o "Джелепкешани" </w:instrTex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джелеплъка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 Любен обикаля из Османската империя и успява да се запознае с неволите и страданията на българите (българския бит и фолклор). Там той се мести в </w:t>
      </w:r>
      <w:hyperlink r:id="rId43" w:tooltip="Цариград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Цариград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(1856), в търговската кантора на Петър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Софиянлията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но вместо да се занимава с </w:t>
      </w:r>
      <w:hyperlink r:id="rId44" w:tooltip="Търгов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търговия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той проявява голям интерес към политически въпроси от </w:t>
      </w:r>
      <w:hyperlink r:id="rId45" w:tooltip="Кримска войн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Кримската война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паралелно с което записва и материали за изследователска работа по </w:t>
      </w:r>
      <w:hyperlink r:id="rId46" w:tooltip="Фолклор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фолклор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47" w:tooltip="Етнограф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етнография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 неуспешни опити да постъпи в турското военно училище, след което предприема пътешествие до </w:t>
      </w:r>
      <w:hyperlink r:id="rId48" w:tooltip="Бургас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Бургас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49" w:tooltip="Шипка (град)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Шипка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50" w:tooltip="Габрово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Габрово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където записва народни песни, събира материал за бъдещите си фолклорни и етнографски изследвания. През юни </w:t>
      </w:r>
      <w:hyperlink r:id="rId51" w:tooltip="1857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1857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година потегля за </w:t>
      </w:r>
      <w:hyperlink r:id="rId52" w:tooltip="Одес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Одеса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да постъпи в кадетски корпус, но не е приет, поради навършени години. Установява се в Москва и проявява желание да бъде записан за студент в Московския университет. Не успял да вземе примерния изпит, Каравелов се записва волен слушател в Историко-филологическия факултет на Московския университет. Лекциите не го задоволяват и той не се явява на нито един изпит.</w:t>
      </w:r>
    </w:p>
    <w:p w:rsidR="004151E4" w:rsidRPr="004151E4" w:rsidRDefault="004151E4" w:rsidP="004151E4">
      <w:pPr>
        <w:spacing w:before="72" w:after="0" w:line="240" w:lineRule="auto"/>
        <w:ind w:left="3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B63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Москва и Белград</w:t>
      </w:r>
    </w:p>
    <w:p w:rsidR="004151E4" w:rsidRPr="004151E4" w:rsidRDefault="004151E4" w:rsidP="004151E4">
      <w:pPr>
        <w:shd w:val="clear" w:color="auto" w:fill="F8F9FA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Особено влияние върху Каравелов оказват обществените идеи сред бурната студентска младост като част от руската интелигенция. Тук живее и работи заедно с българите </w:t>
      </w:r>
      <w:hyperlink r:id="rId53" w:tooltip="Константин Миладино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Константин Миладинов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54" w:tooltip="Райко Жинзифо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Райко Жинзифов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55" w:tooltip="Васил Попович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Васил Попович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56" w:tooltip="Нешо Бонче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Нешо Бончев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др. Образуват българската дружина „Братски труд“ (1859) и започват да издават списание „</w:t>
      </w:r>
      <w:hyperlink r:id="rId57" w:tooltip="Братски труд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Братски труд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“ (1860), в което Каравелов печата първите си стихотворни опити – „Загорец“, „Желание“, „Пастир“ и революционната статия „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Славяне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немско“. Участва в студентските вълнения (1861) и бива последовател на руските революционни демократи като влиза в техен забранен кръжок. Поставен е под полицейски надзор (1859). Не успява да се яви на изпити, но чете много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Белински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hyperlink r:id="rId58" w:tooltip="Александър Херцен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Александър </w:t>
        </w:r>
        <w:proofErr w:type="spellStart"/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Херцен</w:t>
        </w:r>
        <w:proofErr w:type="spellEnd"/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Чернишевски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(революционни авторитети и образци на </w:t>
      </w:r>
      <w:hyperlink r:id="rId59" w:tooltip="Литературна критика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критиката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 </w:t>
      </w:r>
      <w:hyperlink r:id="rId60" w:tooltip="Философ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философията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), </w:t>
      </w:r>
      <w:hyperlink r:id="rId61" w:tooltip="Гогол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Гогол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"https://bg.wikipedia.org/wiki/%D0%A2%D0%B0%D1%80%D0%B0%D1%81_%D0%A8%D0%B5%D0%B2%D1%87%D0%B5%D0%BD%D0%BA%D0%BE" \o "Тарас Шевченко" </w:instrTex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Тарас</w:t>
      </w:r>
      <w:proofErr w:type="spellEnd"/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Шевченко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и Марко́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Вовчо́к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(украинска писателка), други литературни автори. Пише разкази и повести в „Наше время“, „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Московские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ведомости“ и „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Русская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речь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“. Пише повестите „Войвода“, „Неда“, „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Сирото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семейство“, „Дончо“ и </w:t>
      </w:r>
      <w:r w:rsidRPr="004151E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„</w:t>
      </w:r>
      <w:hyperlink r:id="rId62" w:tooltip="Българи от старо време" w:history="1">
        <w:r w:rsidRPr="004B63A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bg-BG"/>
          </w:rPr>
          <w:t>Българи от старо време</w:t>
        </w:r>
      </w:hyperlink>
      <w:r w:rsidRPr="004151E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“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от 1868 година издава в самостоятелен сборник – „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Страницы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 книги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страданий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болгарского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племени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“. Първата си белетристична творба „Войвода“ отпечатва през 1860 година, а година по-късно издава сборник „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Памятники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народного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быта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болгар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“. Ценно сътрудничество при издаването на сборника му оказва участникът в руското революционно движение </w:t>
      </w:r>
      <w:hyperlink r:id="rId63" w:tooltip="Иван Прижо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Иван </w:t>
        </w:r>
        <w:proofErr w:type="spellStart"/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Прижов</w:t>
        </w:r>
        <w:proofErr w:type="spellEnd"/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Покрай опита за покушение на </w:t>
      </w:r>
      <w:hyperlink r:id="rId64" w:tooltip="Александър II (Русия)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Александър I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I и предстоящите събития на Балканския полуостров, Каравелов е принуден да напусне Русия. Установява се в </w:t>
      </w:r>
      <w:hyperlink r:id="rId65" w:tooltip="Белград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Белград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през февруари 1867 година, откъдето изпраща кореспонденции за руските 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вестници. Там той се жени за Наталия Петрович, с която живее до края на живота си, но двамата нямат деца</w:t>
      </w:r>
      <w:r w:rsidR="003172EE"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На 11 октомври същата година е прогонен от там и потегля за </w:t>
      </w:r>
      <w:hyperlink r:id="rId66" w:tooltip="Нови Сад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Нови Сад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 Скоро той отново получава разрешение да се върне в сръбската столица. На Каравелов му е забранено да се занимава с политика и да критикува живота в княжеството. Самият той, макар и свободен, се чувства като в затвор. Затова напуска Белград и отново отива в Нови Сад. Създава „Български комитет“, с който си поставя за задача да организира българските емигранти в Сърбия с оглед на предстоящата освободителна борба. В </w:t>
      </w:r>
      <w:hyperlink r:id="rId67" w:tooltip="Сърб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Сърбия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Каравелов се утвърждава като талантлив публицист, белетрист, литературен критик-основоположник на критическия реализъм в сръбската литература и политик. Там той пише и обнародва белетристичните произведения „Крива ли е съдбата?“, „Сока“ и др. – обзорни статии за сръбската литература</w:t>
      </w:r>
      <w:hyperlink r:id="rId68" w:anchor="cite_note-book-2" w:history="1">
        <w:r w:rsidRPr="004B63A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bg-BG"/>
          </w:rPr>
          <w:t>[2]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Сърбия Каравелов се сближава с либералните кръгове около движението „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"https://bg.wikipedia.org/wiki/%D0%9E%D0%BC%D0%BB%D0%B0%D0%B4%D0%B8%D0%BD%D0%B0" \o "Омладина" </w:instrTex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Омладина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“ и през следващите години е активен поддръжник на идеята за </w:t>
      </w:r>
      <w:hyperlink r:id="rId69" w:tooltip="Балканска федерац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Балканска федерация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по-общо за сръбско-българско сътрудничество. При вълната от репресии след убийството на княз </w:t>
      </w:r>
      <w:hyperlink r:id="rId70" w:tooltip="Михаил Обренович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Михаил </w:t>
        </w:r>
        <w:proofErr w:type="spellStart"/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Обренович</w:t>
        </w:r>
        <w:proofErr w:type="spellEnd"/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той бяга на унгарска територия, но въпреки това е арестуван в Нови Сад, заедно с видния сръбски общественик </w:t>
      </w:r>
      <w:hyperlink r:id="rId71" w:tooltip="Владимир Йованович (страницата не съществува)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Владимир </w:t>
        </w:r>
        <w:proofErr w:type="spellStart"/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Йованович</w:t>
        </w:r>
        <w:proofErr w:type="spellEnd"/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172EE"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Двамата лежат заедно в затвора в продължение на месеци, като Каравелов е освободен на 4 януари 1869 година поради недоказаност на обвинението.</w:t>
      </w:r>
    </w:p>
    <w:p w:rsidR="004151E4" w:rsidRPr="004151E4" w:rsidRDefault="004151E4" w:rsidP="004151E4">
      <w:pPr>
        <w:spacing w:before="72" w:after="0" w:line="240" w:lineRule="auto"/>
        <w:ind w:left="384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B63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 Букурещ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началото на май 1869 година се установява в </w:t>
      </w:r>
      <w:hyperlink r:id="rId72" w:tooltip="Букурещ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Букурещ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е ангажиран от „старите“, група заможни български търговци, да редактира техния вестник „Отечество“. Не след дълго той влиза в конфликт с тях, тъй като отхвърля идеята им за поставяне на България под руски протекторат и се застъпва за самостоятелни революционни действия за освобождение на страната. От 7 ноември издава в. „Свобода“ (1869 – 1873). По-късно негов пръв помощник там става </w:t>
      </w:r>
      <w:hyperlink r:id="rId73" w:tooltip="Христо Боте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Христо Ботев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(1872 – 1873), а вестникът става орган на БРЦК. Възторжено посреща идеята за създаване на Българското книжовно дружество (БКД), днес </w:t>
      </w:r>
      <w:hyperlink r:id="rId74" w:tooltip="Българска академия на науките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Българска академия на науките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(БАН). По-късно двамата редактират вестник </w:t>
      </w:r>
      <w:r w:rsidRPr="004151E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„</w:t>
      </w:r>
      <w:hyperlink r:id="rId75" w:tooltip="Независимост (вестник)" w:history="1">
        <w:r w:rsidRPr="004B63A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bg-BG"/>
          </w:rPr>
          <w:t>Независимост</w:t>
        </w:r>
      </w:hyperlink>
      <w:r w:rsidRPr="004151E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“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(1873 – 1874). На </w:t>
      </w:r>
      <w:hyperlink r:id="rId76" w:tooltip="28 април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28 април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77" w:tooltip="1873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1873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бр. 32, Каравелов пише статията „Ние сме родени да 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кърпиме</w:t>
      </w:r>
      <w:proofErr w:type="spellEnd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чуждите дрехи“, в която разказва как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8232"/>
        <w:gridCol w:w="420"/>
      </w:tblGrid>
      <w:tr w:rsidR="004151E4" w:rsidRPr="004151E4" w:rsidTr="004151E4">
        <w:trPr>
          <w:jc w:val="center"/>
        </w:trPr>
        <w:tc>
          <w:tcPr>
            <w:tcW w:w="300" w:type="dxa"/>
            <w:shd w:val="clear" w:color="auto" w:fill="auto"/>
            <w:vAlign w:val="bottom"/>
            <w:hideMark/>
          </w:tcPr>
          <w:p w:rsidR="004151E4" w:rsidRPr="004151E4" w:rsidRDefault="004151E4" w:rsidP="0041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2B7F2"/>
                <w:sz w:val="24"/>
                <w:szCs w:val="24"/>
                <w:lang w:eastAsia="bg-BG"/>
              </w:rPr>
            </w:pPr>
            <w:r w:rsidRPr="004151E4">
              <w:rPr>
                <w:rFonts w:ascii="Times New Roman" w:eastAsia="Times New Roman" w:hAnsi="Times New Roman" w:cs="Times New Roman"/>
                <w:b/>
                <w:bCs/>
                <w:color w:val="B2B7F2"/>
                <w:sz w:val="24"/>
                <w:szCs w:val="24"/>
                <w:lang w:eastAsia="bg-BG"/>
              </w:rPr>
              <w:t>„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1E4" w:rsidRPr="004151E4" w:rsidRDefault="004151E4" w:rsidP="00415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българете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обичат да плачат по чуждите гробища, когато техните собствени родители лежат в земята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непрелеяни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неоплакани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непоменени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... Кой помага на чуждите правителства да деморализират народът ни и да го направи неспособен за нищо? –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Българете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 Ако захване да се гради гръцка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черкова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то ние сме първи; а ако захване да са гради българско училище, то сме последни ... чорбаджията-хаджия купува из Ерусалим своите достойнства твърде скъпо, а продава народът си твърде евтино ... В чуждите учебни заведения са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свършиле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науките си мнозина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но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останале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 чужбината да кърпят чуждите дрехи и да плачат на чуждите гробища; 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българете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постоянно се оплакват, че нямат учители, че нямат способни списатели и че нямат учени хора... И така, ние сме родени на тоя свят или да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кърпиме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чуждите дрехи, или да </w:t>
            </w:r>
            <w:proofErr w:type="spellStart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плачеме</w:t>
            </w:r>
            <w:proofErr w:type="spellEnd"/>
            <w:r w:rsidRPr="004151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чуждите гробища.“</w:t>
            </w:r>
          </w:p>
        </w:tc>
        <w:tc>
          <w:tcPr>
            <w:tcW w:w="300" w:type="dxa"/>
            <w:shd w:val="clear" w:color="auto" w:fill="auto"/>
            <w:hideMark/>
          </w:tcPr>
          <w:p w:rsidR="004151E4" w:rsidRPr="004151E4" w:rsidRDefault="004151E4" w:rsidP="0041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2B7F2"/>
                <w:sz w:val="24"/>
                <w:szCs w:val="24"/>
                <w:lang w:eastAsia="bg-BG"/>
              </w:rPr>
            </w:pPr>
            <w:r w:rsidRPr="004151E4">
              <w:rPr>
                <w:rFonts w:ascii="Times New Roman" w:eastAsia="Times New Roman" w:hAnsi="Times New Roman" w:cs="Times New Roman"/>
                <w:b/>
                <w:bCs/>
                <w:color w:val="B2B7F2"/>
                <w:sz w:val="24"/>
                <w:szCs w:val="24"/>
                <w:lang w:eastAsia="bg-BG"/>
              </w:rPr>
              <w:t>“</w:t>
            </w:r>
          </w:p>
        </w:tc>
      </w:tr>
      <w:tr w:rsidR="004151E4" w:rsidRPr="004151E4" w:rsidTr="004151E4">
        <w:trPr>
          <w:jc w:val="center"/>
        </w:trPr>
        <w:tc>
          <w:tcPr>
            <w:tcW w:w="0" w:type="auto"/>
            <w:gridSpan w:val="3"/>
            <w:shd w:val="clear" w:color="auto" w:fill="auto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51E4" w:rsidRPr="004151E4" w:rsidRDefault="004151E4" w:rsidP="004151E4">
            <w:pPr>
              <w:spacing w:before="120" w:after="12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63A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—  Любен Каравелов</w:t>
            </w:r>
          </w:p>
        </w:tc>
      </w:tr>
    </w:tbl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lastRenderedPageBreak/>
        <w:t>Едновременно с издаването на вестник „Независимост“ Каравелов поддържа тесни контакти с революционната българска емиграция, с </w:t>
      </w:r>
      <w:hyperlink r:id="rId78" w:tooltip="Васил Левски" w:history="1">
        <w:r w:rsidRPr="004B63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Васил Левски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 с когото през есента или края на 1869 година полагат основите на революционната организация. На учредителното ѝ събрание в края на април и началото на май 1872 година Каравелов е избран за председател на </w:t>
      </w:r>
      <w:hyperlink r:id="rId79" w:tooltip="Български революционен централен комитет" w:history="1">
        <w:r w:rsidRPr="004B63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Българския революционен централен комитет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 (БРЦК). Освен работата си около комитета Каравелов поддържа контакти в Букурещ и с дейци на руското революционно движение. След трагичната гибел на </w:t>
      </w:r>
      <w:hyperlink r:id="rId80" w:tooltip="Васил Левски" w:history="1">
        <w:r w:rsidRPr="004B63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Апостола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 на свободата апатията на част от революционните дейци към делото, несъгласие и недоразумения с ръководните членове на организацията го карат да се оттегли от ръководните органи на движението, да преустанови „Независимост“ и от януари 1875 година да започне да издава списание „Знание“, научно-популярни книги и сборници. Настъпва разрив между Каравелов и Ботев. Въпреки това Каравелов остава революционер и демократ, загрижен за съдбата на поробения български народ, за всички потиснати в света.</w:t>
      </w:r>
    </w:p>
    <w:p w:rsidR="004151E4" w:rsidRPr="004151E4" w:rsidRDefault="004151E4" w:rsidP="004151E4">
      <w:pPr>
        <w:spacing w:before="72" w:after="0" w:line="240" w:lineRule="auto"/>
        <w:ind w:left="3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B63A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Последни години, 1876 – 1879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раздялата си с Ботев, Каравелов подновява изпращането на кореспонденции в руски вестници. Участва в създаването на „Югославския просветен благотворителен комитет“, след обявената на </w:t>
      </w:r>
      <w:hyperlink r:id="rId81" w:tooltip="12 април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12 април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82" w:tooltip="1877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1877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година война на Османската империя от страна на </w:t>
      </w:r>
      <w:hyperlink r:id="rId83" w:tooltip="Рус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Русия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 Завръща се в </w:t>
      </w:r>
      <w:hyperlink r:id="rId84" w:tooltip="България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България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в услуга на руските войски. През февруари посещава </w:t>
      </w:r>
      <w:hyperlink r:id="rId85" w:tooltip="Сан Стефано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Сан Стефано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. Среща се с граф </w:t>
      </w:r>
      <w:hyperlink r:id="rId86" w:tooltip="Николай Игнатиев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Николай Игнатиев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заедно със свитата му посещават град Цариград.</w:t>
      </w:r>
    </w:p>
    <w:p w:rsidR="004151E4" w:rsidRPr="004151E4" w:rsidRDefault="004151E4" w:rsidP="004151E4">
      <w:pPr>
        <w:spacing w:before="120" w:after="120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заедно с други революционни дейци в </w:t>
      </w:r>
      <w:hyperlink r:id="rId87" w:tooltip="Търново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Търново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комитет „</w:t>
      </w:r>
      <w:hyperlink r:id="rId88" w:tooltip="Единство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Единство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с който си поставят за задача помагането на революционното движение на българите в </w:t>
      </w:r>
      <w:hyperlink r:id="rId89" w:tooltip="Македония (област)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Македония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останали под османско владичество. Същият комитет е отговорен за подготвянето на </w:t>
      </w:r>
      <w:proofErr w:type="spellStart"/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"https://bg.wikipedia.org/wiki/%D0%9A%D1%80%D0%B5%D1%81%D0%BD%D0%B5%D0%BD%D1%81%D0%BA%D0%BE-%D0%A0%D0%B0%D0%B7%D0%BB%D0%BE%D0%B6%D0%BA%D0%BE_%D0%B2%D1%8A%D1%81%D1%82%D0%B0%D0%BD%D0%B8%D0%B5" \o "Кресненско-Разложко въстание" </w:instrTex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Кресненско</w:t>
      </w:r>
      <w:proofErr w:type="spellEnd"/>
      <w:r w:rsidRPr="004B63A9">
        <w:rPr>
          <w:rFonts w:ascii="Times New Roman" w:eastAsia="Times New Roman" w:hAnsi="Times New Roman" w:cs="Times New Roman"/>
          <w:sz w:val="24"/>
          <w:szCs w:val="24"/>
          <w:lang w:eastAsia="bg-BG"/>
        </w:rPr>
        <w:t>-Разложкото въстание</w:t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избухнало на </w:t>
      </w:r>
      <w:hyperlink r:id="rId90" w:tooltip="5 октомври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5 октомври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91" w:tooltip="1878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1878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година. Установява се в Русе, но здравословното му състояние се влошава. Умира на </w:t>
      </w:r>
      <w:hyperlink r:id="rId92" w:tooltip="21 януари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21 януари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hyperlink r:id="rId93" w:tooltip="1879" w:history="1">
        <w:r w:rsidRPr="004B63A9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1879</w:t>
        </w:r>
      </w:hyperlink>
      <w:r w:rsidRPr="004151E4">
        <w:rPr>
          <w:rFonts w:ascii="Times New Roman" w:eastAsia="Times New Roman" w:hAnsi="Times New Roman" w:cs="Times New Roman"/>
          <w:sz w:val="24"/>
          <w:szCs w:val="24"/>
          <w:lang w:eastAsia="bg-BG"/>
        </w:rPr>
        <w:t> година от туберкулоза. Погребан е тържествено от българската общественост, от представители на руската власт и на други славянски народи.</w:t>
      </w:r>
    </w:p>
    <w:p w:rsidR="001C23ED" w:rsidRDefault="001C23ED"/>
    <w:p w:rsidR="004B63A9" w:rsidRDefault="004B63A9"/>
    <w:p w:rsidR="004B63A9" w:rsidRDefault="004B63A9"/>
    <w:p w:rsidR="004B63A9" w:rsidRDefault="004B63A9"/>
    <w:p w:rsidR="004B63A9" w:rsidRPr="004B63A9" w:rsidRDefault="004B63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63A9">
        <w:rPr>
          <w:rFonts w:ascii="Times New Roman" w:hAnsi="Times New Roman" w:cs="Times New Roman"/>
          <w:sz w:val="24"/>
          <w:szCs w:val="24"/>
        </w:rPr>
        <w:t xml:space="preserve">Източник: </w:t>
      </w:r>
      <w:r w:rsidRPr="004B63A9">
        <w:rPr>
          <w:rFonts w:ascii="Times New Roman" w:hAnsi="Times New Roman" w:cs="Times New Roman"/>
          <w:sz w:val="24"/>
          <w:szCs w:val="24"/>
          <w:lang w:val="en-US"/>
        </w:rPr>
        <w:t>Wikipedia</w:t>
      </w:r>
    </w:p>
    <w:sectPr w:rsidR="004B63A9" w:rsidRPr="004B6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6A1B"/>
    <w:multiLevelType w:val="multilevel"/>
    <w:tmpl w:val="A81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70"/>
    <w:rsid w:val="00057204"/>
    <w:rsid w:val="001C23ED"/>
    <w:rsid w:val="002A3E63"/>
    <w:rsid w:val="003172EE"/>
    <w:rsid w:val="00383CC7"/>
    <w:rsid w:val="004151E4"/>
    <w:rsid w:val="0049629C"/>
    <w:rsid w:val="004B63A9"/>
    <w:rsid w:val="008777A9"/>
    <w:rsid w:val="00B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4579"/>
  <w15:chartTrackingRefBased/>
  <w15:docId w15:val="{4EA56DEF-4478-421B-A27F-DB90A56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415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415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1E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4151E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4151E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unhideWhenUsed/>
    <w:rsid w:val="004151E4"/>
    <w:rPr>
      <w:color w:val="0000FF"/>
      <w:u w:val="single"/>
    </w:rPr>
  </w:style>
  <w:style w:type="character" w:customStyle="1" w:styleId="oneline">
    <w:name w:val="oneline"/>
    <w:basedOn w:val="DefaultParagraphFont"/>
    <w:rsid w:val="004151E4"/>
  </w:style>
  <w:style w:type="character" w:customStyle="1" w:styleId="noprint">
    <w:name w:val="noprint"/>
    <w:basedOn w:val="DefaultParagraphFont"/>
    <w:rsid w:val="004151E4"/>
  </w:style>
  <w:style w:type="paragraph" w:styleId="NormalWeb">
    <w:name w:val="Normal (Web)"/>
    <w:basedOn w:val="Normal"/>
    <w:uiPriority w:val="99"/>
    <w:semiHidden/>
    <w:unhideWhenUsed/>
    <w:rsid w:val="0041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ocnumber">
    <w:name w:val="tocnumber"/>
    <w:basedOn w:val="DefaultParagraphFont"/>
    <w:rsid w:val="004151E4"/>
  </w:style>
  <w:style w:type="character" w:customStyle="1" w:styleId="toctext">
    <w:name w:val="toctext"/>
    <w:basedOn w:val="DefaultParagraphFont"/>
    <w:rsid w:val="004151E4"/>
  </w:style>
  <w:style w:type="character" w:customStyle="1" w:styleId="mw-headline">
    <w:name w:val="mw-headline"/>
    <w:basedOn w:val="DefaultParagraphFont"/>
    <w:rsid w:val="004151E4"/>
  </w:style>
  <w:style w:type="character" w:customStyle="1" w:styleId="mw-editsection">
    <w:name w:val="mw-editsection"/>
    <w:basedOn w:val="DefaultParagraphFont"/>
    <w:rsid w:val="004151E4"/>
  </w:style>
  <w:style w:type="character" w:customStyle="1" w:styleId="mw-editsection-bracket">
    <w:name w:val="mw-editsection-bracket"/>
    <w:basedOn w:val="DefaultParagraphFont"/>
    <w:rsid w:val="004151E4"/>
  </w:style>
  <w:style w:type="character" w:customStyle="1" w:styleId="mw-editsection-divider">
    <w:name w:val="mw-editsection-divider"/>
    <w:basedOn w:val="DefaultParagraphFont"/>
    <w:rsid w:val="004151E4"/>
  </w:style>
  <w:style w:type="character" w:styleId="HTMLCite">
    <w:name w:val="HTML Cite"/>
    <w:basedOn w:val="DefaultParagraphFont"/>
    <w:uiPriority w:val="99"/>
    <w:semiHidden/>
    <w:unhideWhenUsed/>
    <w:rsid w:val="00415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4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8375464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072048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g.wikipedia.org/wiki/%D0%95%D1%82%D0%BD%D0%BE%D0%B3%D1%80%D0%B0%D1%84" TargetMode="External"/><Relationship Id="rId18" Type="http://schemas.openxmlformats.org/officeDocument/2006/relationships/hyperlink" Target="https://bg.wikipedia.org/wiki/%D0%91%D1%8A%D0%BB%D0%B3%D0%B0%D1%80%D1%81%D0%BA%D0%B0_%D0%BB%D0%B8%D1%82%D0%B5%D1%80%D0%B0%D1%82%D1%83%D1%80%D0%B0" TargetMode="External"/><Relationship Id="rId26" Type="http://schemas.openxmlformats.org/officeDocument/2006/relationships/hyperlink" Target="https://bg.wikipedia.org/wiki/7_%D0%BD%D0%BE%D0%B5%D0%BC%D0%B2%D1%80%D0%B8" TargetMode="External"/><Relationship Id="rId39" Type="http://schemas.openxmlformats.org/officeDocument/2006/relationships/hyperlink" Target="https://bg.wikipedia.org/wiki/1846" TargetMode="External"/><Relationship Id="rId21" Type="http://schemas.openxmlformats.org/officeDocument/2006/relationships/hyperlink" Target="https://bg.wikipedia.org/wiki/%D0%9F%D0%BE%D0%BB%D0%B8%D1%82%D0%B8%D1%87%D0%B5%D1%81%D0%BA%D0%B0_%D0%B8%D1%81%D1%82%D0%BE%D1%80%D0%B8%D1%8F" TargetMode="External"/><Relationship Id="rId34" Type="http://schemas.openxmlformats.org/officeDocument/2006/relationships/hyperlink" Target="https://bg.wikipedia.org/wiki/%D0%A0%D0%B0%D1%88%D0%BA%D0%BE_%D0%9C%D0%B0%D0%B4%D0%B6%D0%B0%D1%80%D0%BE%D0%B2" TargetMode="External"/><Relationship Id="rId42" Type="http://schemas.openxmlformats.org/officeDocument/2006/relationships/hyperlink" Target="https://bg.wikipedia.org/wiki/%D0%9E%D0%B4%D1%80%D0%B8%D0%BD" TargetMode="External"/><Relationship Id="rId47" Type="http://schemas.openxmlformats.org/officeDocument/2006/relationships/hyperlink" Target="https://bg.wikipedia.org/wiki/%D0%95%D1%82%D0%BD%D0%BE%D0%B3%D1%80%D0%B0%D1%84%D0%B8%D1%8F" TargetMode="External"/><Relationship Id="rId50" Type="http://schemas.openxmlformats.org/officeDocument/2006/relationships/hyperlink" Target="https://bg.wikipedia.org/wiki/%D0%93%D0%B0%D0%B1%D1%80%D0%BE%D0%B2%D0%BE" TargetMode="External"/><Relationship Id="rId55" Type="http://schemas.openxmlformats.org/officeDocument/2006/relationships/hyperlink" Target="https://bg.wikipedia.org/wiki/%D0%92%D0%B0%D1%81%D0%B8%D0%BB_%D0%9F%D0%BE%D0%BF%D0%BE%D0%B2%D0%B8%D1%87" TargetMode="External"/><Relationship Id="rId63" Type="http://schemas.openxmlformats.org/officeDocument/2006/relationships/hyperlink" Target="https://bg.wikipedia.org/wiki/%D0%98%D0%B2%D0%B0%D0%BD_%D0%9F%D1%80%D0%B8%D0%B6%D0%BE%D0%B2" TargetMode="External"/><Relationship Id="rId68" Type="http://schemas.openxmlformats.org/officeDocument/2006/relationships/hyperlink" Target="https://bg.wikipedia.org/wiki/%D0%9B%D1%8E%D0%B1%D0%B5%D0%BD_%D0%9A%D0%B0%D1%80%D0%B0%D0%B2%D0%B5%D0%BB%D0%BE%D0%B2" TargetMode="External"/><Relationship Id="rId76" Type="http://schemas.openxmlformats.org/officeDocument/2006/relationships/hyperlink" Target="https://bg.wikipedia.org/wiki/28_%D0%B0%D0%BF%D1%80%D0%B8%D0%BB" TargetMode="External"/><Relationship Id="rId84" Type="http://schemas.openxmlformats.org/officeDocument/2006/relationships/hyperlink" Target="https://bg.wikipedia.org/wiki/%D0%91%D1%8A%D0%BB%D0%B3%D0%B0%D1%80%D0%B8%D1%8F" TargetMode="External"/><Relationship Id="rId89" Type="http://schemas.openxmlformats.org/officeDocument/2006/relationships/hyperlink" Target="https://bg.wikipedia.org/wiki/%D0%9C%D0%B0%D0%BA%D0%B5%D0%B4%D0%BE%D0%BD%D0%B8%D1%8F_(%D0%BE%D0%B1%D0%BB%D0%B0%D1%81%D1%82)" TargetMode="External"/><Relationship Id="rId7" Type="http://schemas.openxmlformats.org/officeDocument/2006/relationships/hyperlink" Target="https://bg.wikipedia.org/wiki/21_%D1%8F%D0%BD%D1%83%D0%B0%D1%80%D0%B8" TargetMode="External"/><Relationship Id="rId71" Type="http://schemas.openxmlformats.org/officeDocument/2006/relationships/hyperlink" Target="https://bg.wikipedia.org/w/index.php?title=%D0%92%D0%BB%D0%B0%D0%B4%D0%B8%D0%BC%D0%B8%D1%80_%D0%99%D0%BE%D0%B2%D0%B0%D0%BD%D0%BE%D0%B2%D0%B8%D1%87&amp;action=edit&amp;redlink=1" TargetMode="External"/><Relationship Id="rId92" Type="http://schemas.openxmlformats.org/officeDocument/2006/relationships/hyperlink" Target="https://bg.wikipedia.org/wiki/21_%D1%8F%D0%BD%D1%83%D0%B0%D1%80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g.wikipedia.org/wiki/%D0%91%D1%8A%D0%BB%D0%B3%D0%B0%D1%80%D0%B8%D1%8F" TargetMode="External"/><Relationship Id="rId29" Type="http://schemas.openxmlformats.org/officeDocument/2006/relationships/hyperlink" Target="https://bg.wikipedia.org/wiki/%D0%9A%D0%BE%D0%BF%D1%80%D0%B8%D0%B2%D1%89%D0%B8%D1%86%D0%B0" TargetMode="External"/><Relationship Id="rId11" Type="http://schemas.openxmlformats.org/officeDocument/2006/relationships/hyperlink" Target="https://bg.wikipedia.org/wiki/%D0%95%D0%BD%D1%86%D0%B8%D0%BA%D0%BB%D0%BE%D0%BF%D0%B5%D0%B4%D0%B8%D1%81%D1%82" TargetMode="External"/><Relationship Id="rId24" Type="http://schemas.openxmlformats.org/officeDocument/2006/relationships/hyperlink" Target="https://bg.wikipedia.org/wiki/%D0%91%D1%83%D0%BA%D1%83%D1%80%D0%B5%D1%89" TargetMode="External"/><Relationship Id="rId32" Type="http://schemas.openxmlformats.org/officeDocument/2006/relationships/hyperlink" Target="https://bg.wikipedia.org/wiki/%D0%97%D0%BB%D0%B0%D1%82%D0%B8%D1%86%D0%B0" TargetMode="External"/><Relationship Id="rId37" Type="http://schemas.openxmlformats.org/officeDocument/2006/relationships/hyperlink" Target="https://bg.wikipedia.org/wiki/%D0%92%D0%B7%D0%B0%D0%B8%D0%BC%D0%BE%D1%83%D1%87%D0%B8%D1%82%D0%B5%D0%BB%D0%B5%D0%BD_%D0%BC%D0%B5%D1%82%D0%BE%D0%B4_%D0%BD%D0%B0_%D0%BF%D1%80%D0%B5%D0%BF%D0%BE%D0%B4%D0%B0%D0%B2%D0%B0%D0%BD%D0%B5" TargetMode="External"/><Relationship Id="rId40" Type="http://schemas.openxmlformats.org/officeDocument/2006/relationships/hyperlink" Target="https://bg.wikipedia.org/wiki/1852" TargetMode="External"/><Relationship Id="rId45" Type="http://schemas.openxmlformats.org/officeDocument/2006/relationships/hyperlink" Target="https://bg.wikipedia.org/wiki/%D0%9A%D1%80%D0%B8%D0%BC%D1%81%D0%BA%D0%B0_%D0%B2%D0%BE%D0%B9%D0%BD%D0%B0" TargetMode="External"/><Relationship Id="rId53" Type="http://schemas.openxmlformats.org/officeDocument/2006/relationships/hyperlink" Target="https://bg.wikipedia.org/wiki/%D0%9A%D0%BE%D0%BD%D1%81%D1%82%D0%B0%D0%BD%D1%82%D0%B8%D0%BD_%D0%9C%D0%B8%D0%BB%D0%B0%D0%B4%D0%B8%D0%BD%D0%BE%D0%B2" TargetMode="External"/><Relationship Id="rId58" Type="http://schemas.openxmlformats.org/officeDocument/2006/relationships/hyperlink" Target="https://bg.wikipedia.org/wiki/%D0%90%D0%BB%D0%B5%D0%BA%D1%81%D0%B0%D0%BD%D0%B4%D1%8A%D1%80_%D0%A5%D0%B5%D1%80%D1%86%D0%B5%D0%BD" TargetMode="External"/><Relationship Id="rId66" Type="http://schemas.openxmlformats.org/officeDocument/2006/relationships/hyperlink" Target="https://bg.wikipedia.org/wiki/%D0%9D%D0%BE%D0%B2%D0%B8_%D0%A1%D0%B0%D0%B4" TargetMode="External"/><Relationship Id="rId74" Type="http://schemas.openxmlformats.org/officeDocument/2006/relationships/hyperlink" Target="https://bg.wikipedia.org/wiki/%D0%91%D1%8A%D0%BB%D0%B3%D0%B0%D1%80%D1%81%D0%BA%D0%B0_%D0%B0%D0%BA%D0%B0%D0%B4%D0%B5%D0%BC%D0%B8%D1%8F_%D0%BD%D0%B0_%D0%BD%D0%B0%D1%83%D0%BA%D0%B8%D1%82%D0%B5" TargetMode="External"/><Relationship Id="rId79" Type="http://schemas.openxmlformats.org/officeDocument/2006/relationships/hyperlink" Target="https://bg.wikipedia.org/wiki/%D0%91%D1%8A%D0%BB%D0%B3%D0%B0%D1%80%D1%81%D0%BA%D0%B8_%D1%80%D0%B5%D0%B2%D0%BE%D0%BB%D1%8E%D1%86%D0%B8%D0%BE%D0%BD%D0%B5%D0%BD_%D1%86%D0%B5%D0%BD%D1%82%D1%80%D0%B0%D0%BB%D0%B5%D0%BD_%D0%BA%D0%BE%D0%BC%D0%B8%D1%82%D0%B5%D1%82" TargetMode="External"/><Relationship Id="rId87" Type="http://schemas.openxmlformats.org/officeDocument/2006/relationships/hyperlink" Target="https://bg.wikipedia.org/wiki/%D0%A2%D1%8A%D1%80%D0%BD%D0%BE%D0%B2%D0%BE" TargetMode="External"/><Relationship Id="rId5" Type="http://schemas.openxmlformats.org/officeDocument/2006/relationships/hyperlink" Target="https://bg.wikipedia.org/wiki/%D0%A4%D0%B0%D0%B9%D0%BB:Ljuben_Karawelow.jpg" TargetMode="External"/><Relationship Id="rId61" Type="http://schemas.openxmlformats.org/officeDocument/2006/relationships/hyperlink" Target="https://bg.wikipedia.org/wiki/%D0%93%D0%BE%D0%B3%D0%BE%D0%BB" TargetMode="External"/><Relationship Id="rId82" Type="http://schemas.openxmlformats.org/officeDocument/2006/relationships/hyperlink" Target="https://bg.wikipedia.org/wiki/1877" TargetMode="External"/><Relationship Id="rId90" Type="http://schemas.openxmlformats.org/officeDocument/2006/relationships/hyperlink" Target="https://bg.wikipedia.org/wiki/5_%D0%BE%D0%BA%D1%82%D0%BE%D0%BC%D0%B2%D1%80%D0%B8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bg.wikipedia.org/wiki/%D0%9A%D1%83%D0%BB%D1%82%D1%83%D1%80%D0%B0" TargetMode="External"/><Relationship Id="rId14" Type="http://schemas.openxmlformats.org/officeDocument/2006/relationships/hyperlink" Target="https://bg.wikipedia.org/wiki/%D0%9F%D0%BE%D0%BB%D0%B8%D1%82%D0%B8%D0%BA" TargetMode="External"/><Relationship Id="rId22" Type="http://schemas.openxmlformats.org/officeDocument/2006/relationships/hyperlink" Target="https://bg.wikipedia.org/wiki/%D0%9D%D1%83%D0%BC%D0%B8%D0%B7%D0%BC%D0%B0%D1%82%D0%B8%D0%BA%D0%B0" TargetMode="External"/><Relationship Id="rId27" Type="http://schemas.openxmlformats.org/officeDocument/2006/relationships/hyperlink" Target="https://bg.wikipedia.org/wiki/1837" TargetMode="External"/><Relationship Id="rId30" Type="http://schemas.openxmlformats.org/officeDocument/2006/relationships/hyperlink" Target="https://bg.wikipedia.org/wiki/%D0%9B%D1%8E%D0%B1%D0%B5%D0%BD_%D0%9A%D0%B0%D1%80%D0%B0%D0%B2%D0%B5%D0%BB%D0%BE%D0%B2" TargetMode="External"/><Relationship Id="rId35" Type="http://schemas.openxmlformats.org/officeDocument/2006/relationships/hyperlink" Target="https://bg.wikipedia.org/wiki/%D0%9B%D1%8E%D0%B1%D0%B5%D0%BD_%D0%9A%D0%B0%D1%80%D0%B0%D0%B2%D0%B5%D0%BB%D0%BE%D0%B2" TargetMode="External"/><Relationship Id="rId43" Type="http://schemas.openxmlformats.org/officeDocument/2006/relationships/hyperlink" Target="https://bg.wikipedia.org/wiki/%D0%A6%D0%B0%D1%80%D0%B8%D0%B3%D1%80%D0%B0%D0%B4" TargetMode="External"/><Relationship Id="rId48" Type="http://schemas.openxmlformats.org/officeDocument/2006/relationships/hyperlink" Target="https://bg.wikipedia.org/wiki/%D0%91%D1%83%D1%80%D0%B3%D0%B0%D1%81" TargetMode="External"/><Relationship Id="rId56" Type="http://schemas.openxmlformats.org/officeDocument/2006/relationships/hyperlink" Target="https://bg.wikipedia.org/wiki/%D0%9D%D0%B5%D1%88%D0%BE_%D0%91%D0%BE%D0%BD%D1%87%D0%B5%D0%B2" TargetMode="External"/><Relationship Id="rId64" Type="http://schemas.openxmlformats.org/officeDocument/2006/relationships/hyperlink" Target="https://bg.wikipedia.org/wiki/%D0%90%D0%BB%D0%B5%D0%BA%D1%81%D0%B0%D0%BD%D0%B4%D1%8A%D1%80_II_(%D0%A0%D1%83%D1%81%D0%B8%D1%8F)" TargetMode="External"/><Relationship Id="rId69" Type="http://schemas.openxmlformats.org/officeDocument/2006/relationships/hyperlink" Target="https://bg.wikipedia.org/wiki/%D0%91%D0%B0%D0%BB%D0%BA%D0%B0%D0%BD%D1%81%D0%BA%D0%B0_%D1%84%D0%B5%D0%B4%D0%B5%D1%80%D0%B0%D1%86%D0%B8%D1%8F" TargetMode="External"/><Relationship Id="rId77" Type="http://schemas.openxmlformats.org/officeDocument/2006/relationships/hyperlink" Target="https://bg.wikipedia.org/wiki/1873" TargetMode="External"/><Relationship Id="rId8" Type="http://schemas.openxmlformats.org/officeDocument/2006/relationships/hyperlink" Target="https://bg.wikipedia.org/wiki/1879" TargetMode="External"/><Relationship Id="rId51" Type="http://schemas.openxmlformats.org/officeDocument/2006/relationships/hyperlink" Target="https://bg.wikipedia.org/wiki/1857" TargetMode="External"/><Relationship Id="rId72" Type="http://schemas.openxmlformats.org/officeDocument/2006/relationships/hyperlink" Target="https://bg.wikipedia.org/wiki/%D0%91%D1%83%D0%BA%D1%83%D1%80%D0%B5%D1%89" TargetMode="External"/><Relationship Id="rId80" Type="http://schemas.openxmlformats.org/officeDocument/2006/relationships/hyperlink" Target="https://bg.wikipedia.org/wiki/%D0%92%D0%B0%D1%81%D0%B8%D0%BB_%D0%9B%D0%B5%D0%B2%D1%81%D0%BA%D0%B8" TargetMode="External"/><Relationship Id="rId85" Type="http://schemas.openxmlformats.org/officeDocument/2006/relationships/hyperlink" Target="https://bg.wikipedia.org/wiki/%D0%A1%D0%B0%D0%BD_%D0%A1%D1%82%D0%B5%D1%84%D0%B0%D0%BD%D0%BE" TargetMode="External"/><Relationship Id="rId93" Type="http://schemas.openxmlformats.org/officeDocument/2006/relationships/hyperlink" Target="https://bg.wikipedia.org/wiki/18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g.wikipedia.org/wiki/%D0%96%D1%83%D1%80%D0%BD%D0%B0%D0%BB%D0%B8%D1%81%D1%82" TargetMode="External"/><Relationship Id="rId17" Type="http://schemas.openxmlformats.org/officeDocument/2006/relationships/hyperlink" Target="https://bg.wikipedia.org/wiki/%D0%92%D1%8A%D0%B7%D1%80%D0%B0%D0%B6%D0%B4%D0%B0%D0%BD%D0%B5" TargetMode="External"/><Relationship Id="rId25" Type="http://schemas.openxmlformats.org/officeDocument/2006/relationships/hyperlink" Target="https://bg.wikipedia.org/wiki/%D0%A0%D1%83%D0%BC%D1%8A%D0%BD%D0%B8%D1%8F" TargetMode="External"/><Relationship Id="rId33" Type="http://schemas.openxmlformats.org/officeDocument/2006/relationships/hyperlink" Target="https://bg.wikipedia.org/wiki/%D0%A7%D0%B0%D0%BB%D1%8A%D0%BA%D0%BE%D0%B2%D0%B8_(%D1%80%D0%BE%D0%B4)" TargetMode="External"/><Relationship Id="rId38" Type="http://schemas.openxmlformats.org/officeDocument/2006/relationships/hyperlink" Target="https://bg.wikipedia.org/wiki/%D0%9D%D0%B0%D0%B9%D0%B4%D0%B5%D0%BD_%D0%93%D0%B5%D1%80%D0%BE%D0%B2" TargetMode="External"/><Relationship Id="rId46" Type="http://schemas.openxmlformats.org/officeDocument/2006/relationships/hyperlink" Target="https://bg.wikipedia.org/wiki/%D0%A4%D0%BE%D0%BB%D0%BA%D0%BB%D0%BE%D1%80" TargetMode="External"/><Relationship Id="rId59" Type="http://schemas.openxmlformats.org/officeDocument/2006/relationships/hyperlink" Target="https://bg.wikipedia.org/wiki/%D0%9B%D0%B8%D1%82%D0%B5%D1%80%D0%B0%D1%82%D1%83%D1%80%D0%BD%D0%B0_%D0%BA%D1%80%D0%B8%D1%82%D0%B8%D0%BA%D0%B0" TargetMode="External"/><Relationship Id="rId67" Type="http://schemas.openxmlformats.org/officeDocument/2006/relationships/hyperlink" Target="https://bg.wikipedia.org/wiki/%D0%A1%D1%8A%D1%80%D0%B1%D0%B8%D1%8F" TargetMode="External"/><Relationship Id="rId20" Type="http://schemas.openxmlformats.org/officeDocument/2006/relationships/hyperlink" Target="https://bg.wikipedia.org/wiki/%D0%9B%D0%B5%D0%BA%D1%81%D0%B8%D0%BA%D0%BE%D0%B3%D1%80%D0%B0%D1%84%D0%B8%D1%8F" TargetMode="External"/><Relationship Id="rId41" Type="http://schemas.openxmlformats.org/officeDocument/2006/relationships/hyperlink" Target="https://bg.wikipedia.org/wiki/%D0%9F%D0%BB%D0%BE%D0%B2%D0%B4%D0%B8%D0%B2" TargetMode="External"/><Relationship Id="rId54" Type="http://schemas.openxmlformats.org/officeDocument/2006/relationships/hyperlink" Target="https://bg.wikipedia.org/wiki/%D0%A0%D0%B0%D0%B9%D0%BA%D0%BE_%D0%96%D0%B8%D0%BD%D0%B7%D0%B8%D1%84%D0%BE%D0%B2" TargetMode="External"/><Relationship Id="rId62" Type="http://schemas.openxmlformats.org/officeDocument/2006/relationships/hyperlink" Target="https://bg.wikipedia.org/wiki/%D0%91%D1%8A%D0%BB%D0%B3%D0%B0%D1%80%D0%B8_%D0%BE%D1%82_%D1%81%D1%82%D0%B0%D1%80%D0%BE_%D0%B2%D1%80%D0%B5%D0%BC%D0%B5" TargetMode="External"/><Relationship Id="rId70" Type="http://schemas.openxmlformats.org/officeDocument/2006/relationships/hyperlink" Target="https://bg.wikipedia.org/wiki/%D0%9C%D0%B8%D1%85%D0%B0%D0%B8%D0%BB_%D0%9E%D0%B1%D1%80%D0%B5%D0%BD%D0%BE%D0%B2%D0%B8%D1%87" TargetMode="External"/><Relationship Id="rId75" Type="http://schemas.openxmlformats.org/officeDocument/2006/relationships/hyperlink" Target="https://bg.wikipedia.org/wiki/%D0%9D%D0%B5%D0%B7%D0%B0%D0%B2%D0%B8%D1%81%D0%B8%D0%BC%D0%BE%D1%81%D1%82_(%D0%B2%D0%B5%D1%81%D1%82%D0%BD%D0%B8%D0%BA)" TargetMode="External"/><Relationship Id="rId83" Type="http://schemas.openxmlformats.org/officeDocument/2006/relationships/hyperlink" Target="https://bg.wikipedia.org/wiki/%D0%A0%D1%83%D1%81%D0%B8%D1%8F" TargetMode="External"/><Relationship Id="rId88" Type="http://schemas.openxmlformats.org/officeDocument/2006/relationships/hyperlink" Target="https://bg.wikipedia.org/wiki/%D0%95%D0%B4%D0%B8%D0%BD%D1%81%D1%82%D0%B2%D0%BE" TargetMode="External"/><Relationship Id="rId91" Type="http://schemas.openxmlformats.org/officeDocument/2006/relationships/hyperlink" Target="https://bg.wikipedia.org/wiki/18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bg.wikipedia.org/wiki/%D0%9F%D0%B5%D1%82%D0%BA%D0%BE_%D0%9A%D0%B0%D1%80%D0%B0%D0%B2%D0%B5%D0%BB%D0%BE%D0%B2" TargetMode="External"/><Relationship Id="rId23" Type="http://schemas.openxmlformats.org/officeDocument/2006/relationships/hyperlink" Target="https://bg.wikipedia.org/wiki/%D0%91%D1%8A%D0%BB%D0%B3%D0%B0%D1%80%D1%81%D0%BA%D0%B8_%D1%80%D0%B5%D0%B2%D0%BE%D0%BB%D1%8E%D1%86%D0%B8%D0%BE%D0%BD%D0%B5%D0%BD_%D1%86%D0%B5%D0%BD%D1%82%D1%80%D0%B0%D0%BB%D0%B5%D0%BD_%D0%BA%D0%BE%D0%BC%D0%B8%D1%82%D0%B5%D1%82" TargetMode="External"/><Relationship Id="rId28" Type="http://schemas.openxmlformats.org/officeDocument/2006/relationships/hyperlink" Target="https://bg.wikipedia.org/wiki/%D0%9B%D1%8E%D0%B1%D0%B5%D0%BD_%D0%9A%D0%B0%D1%80%D0%B0%D0%B2%D0%B5%D0%BB%D0%BE%D0%B2" TargetMode="External"/><Relationship Id="rId36" Type="http://schemas.openxmlformats.org/officeDocument/2006/relationships/hyperlink" Target="https://bg.wikipedia.org/wiki/%D0%A5%D1%80%D0%B8%D1%81%D1%82%D0%BE_%D0%9F%D1%83%D0%BB%D0%B5%D0%BA%D0%BE%D0%B2" TargetMode="External"/><Relationship Id="rId49" Type="http://schemas.openxmlformats.org/officeDocument/2006/relationships/hyperlink" Target="https://bg.wikipedia.org/wiki/%D0%A8%D0%B8%D0%BF%D0%BA%D0%B0_(%D0%B3%D1%80%D0%B0%D0%B4)" TargetMode="External"/><Relationship Id="rId57" Type="http://schemas.openxmlformats.org/officeDocument/2006/relationships/hyperlink" Target="https://bg.wikipedia.org/wiki/%D0%91%D1%80%D0%B0%D1%82%D1%81%D0%BA%D0%B8_%D1%82%D1%80%D1%83%D0%B4" TargetMode="External"/><Relationship Id="rId10" Type="http://schemas.openxmlformats.org/officeDocument/2006/relationships/hyperlink" Target="https://bg.wikipedia.org/wiki/%D0%9F%D0%B8%D1%81%D0%B0%D1%82%D0%B5%D0%BB" TargetMode="External"/><Relationship Id="rId31" Type="http://schemas.openxmlformats.org/officeDocument/2006/relationships/hyperlink" Target="https://bg.wikipedia.org/wiki/%D0%91%D0%B5%D0%B3%D0%BB%D0%B8%D0%BA%D1%87%D0%B8%D1%8F" TargetMode="External"/><Relationship Id="rId44" Type="http://schemas.openxmlformats.org/officeDocument/2006/relationships/hyperlink" Target="https://bg.wikipedia.org/wiki/%D0%A2%D1%8A%D1%80%D0%B3%D0%BE%D0%B2%D0%B8%D1%8F" TargetMode="External"/><Relationship Id="rId52" Type="http://schemas.openxmlformats.org/officeDocument/2006/relationships/hyperlink" Target="https://bg.wikipedia.org/wiki/%D0%9E%D0%B4%D0%B5%D1%81%D0%B0" TargetMode="External"/><Relationship Id="rId60" Type="http://schemas.openxmlformats.org/officeDocument/2006/relationships/hyperlink" Target="https://bg.wikipedia.org/wiki/%D0%A4%D0%B8%D0%BB%D0%BE%D1%81%D0%BE%D1%84%D0%B8%D1%8F" TargetMode="External"/><Relationship Id="rId65" Type="http://schemas.openxmlformats.org/officeDocument/2006/relationships/hyperlink" Target="https://bg.wikipedia.org/wiki/%D0%91%D0%B5%D0%BB%D0%B3%D1%80%D0%B0%D0%B4" TargetMode="External"/><Relationship Id="rId73" Type="http://schemas.openxmlformats.org/officeDocument/2006/relationships/hyperlink" Target="https://bg.wikipedia.org/wiki/%D0%A5%D1%80%D0%B8%D1%81%D1%82%D0%BE_%D0%91%D0%BE%D1%82%D0%B5%D0%B2" TargetMode="External"/><Relationship Id="rId78" Type="http://schemas.openxmlformats.org/officeDocument/2006/relationships/hyperlink" Target="https://bg.wikipedia.org/wiki/%D0%92%D0%B0%D1%81%D0%B8%D0%BB_%D0%9B%D0%B5%D0%B2%D1%81%D0%BA%D0%B8" TargetMode="External"/><Relationship Id="rId81" Type="http://schemas.openxmlformats.org/officeDocument/2006/relationships/hyperlink" Target="https://bg.wikipedia.org/wiki/12_%D0%B0%D0%BF%D1%80%D0%B8%D0%BB" TargetMode="External"/><Relationship Id="rId86" Type="http://schemas.openxmlformats.org/officeDocument/2006/relationships/hyperlink" Target="https://bg.wikipedia.org/wiki/%D0%9D%D0%B8%D0%BA%D0%BE%D0%BB%D0%B0%D0%B9_%D0%98%D0%B3%D0%BD%D0%B0%D1%82%D0%B8%D0%B5%D0%B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%D0%9F%D0%BE%D0%B5%D1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3277</Words>
  <Characters>18681</Characters>
  <Application>Microsoft Office Word</Application>
  <DocSecurity>0</DocSecurity>
  <Lines>155</Lines>
  <Paragraphs>43</Paragraphs>
  <ScaleCrop>false</ScaleCrop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11</cp:revision>
  <dcterms:created xsi:type="dcterms:W3CDTF">2021-10-18T08:04:00Z</dcterms:created>
  <dcterms:modified xsi:type="dcterms:W3CDTF">2021-10-18T08:18:00Z</dcterms:modified>
</cp:coreProperties>
</file>